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F0DC3B" w14:textId="77777777" w:rsidR="00F7099C" w:rsidRPr="00567A30" w:rsidRDefault="00F7099C" w:rsidP="00567A30">
      <w:pPr>
        <w:spacing w:after="240"/>
        <w:ind w:firstLine="2126"/>
        <w:jc w:val="right"/>
        <w:rPr>
          <w:rFonts w:ascii="Calibri" w:hAnsi="Calibri" w:cs="Calibri"/>
          <w:sz w:val="22"/>
          <w:szCs w:val="22"/>
        </w:rPr>
      </w:pPr>
    </w:p>
    <w:p w14:paraId="69B31ECC" w14:textId="77777777" w:rsidR="00D113DB" w:rsidRDefault="00D113DB" w:rsidP="00D113DB">
      <w:pPr>
        <w:spacing w:after="200"/>
        <w:rPr>
          <w:rFonts w:ascii="Calibri" w:hAnsi="Calibri" w:cs="Calibri"/>
          <w:b/>
          <w:caps/>
          <w:sz w:val="22"/>
          <w:szCs w:val="22"/>
        </w:rPr>
      </w:pPr>
      <w:r>
        <w:rPr>
          <w:rFonts w:ascii="Calibri" w:hAnsi="Calibri" w:cs="Calibri"/>
          <w:b/>
          <w:caps/>
          <w:sz w:val="22"/>
          <w:szCs w:val="22"/>
        </w:rPr>
        <w:t xml:space="preserve">aO MUNICÍPIO DE TOLEDO </w:t>
      </w:r>
    </w:p>
    <w:p w14:paraId="17B17A0A" w14:textId="77777777" w:rsidR="00D113DB" w:rsidRDefault="00D113DB" w:rsidP="00D113DB">
      <w:pPr>
        <w:spacing w:after="20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À </w:t>
      </w:r>
      <w:r w:rsidRPr="005A0EB2">
        <w:rPr>
          <w:rFonts w:ascii="Calibri" w:hAnsi="Calibri" w:cs="Calibri"/>
          <w:b/>
          <w:bCs/>
          <w:sz w:val="22"/>
          <w:szCs w:val="22"/>
        </w:rPr>
        <w:t>SECRETARIA DE SEGURANÇA E MOBILIDADE URBANA</w:t>
      </w:r>
    </w:p>
    <w:p w14:paraId="0EA383C3" w14:textId="77777777" w:rsidR="00D113DB" w:rsidRDefault="00D113DB" w:rsidP="00D113DB">
      <w:pPr>
        <w:spacing w:after="20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Ao Ilmo. </w:t>
      </w:r>
      <w:r w:rsidRPr="005A0EB2">
        <w:rPr>
          <w:rFonts w:ascii="Calibri" w:hAnsi="Calibri" w:cs="Calibri"/>
          <w:b/>
          <w:bCs/>
          <w:sz w:val="22"/>
          <w:szCs w:val="22"/>
        </w:rPr>
        <w:t xml:space="preserve">Secretário </w:t>
      </w:r>
      <w:r>
        <w:rPr>
          <w:rFonts w:ascii="Calibri" w:hAnsi="Calibri" w:cs="Calibri"/>
          <w:b/>
          <w:bCs/>
          <w:sz w:val="22"/>
          <w:szCs w:val="22"/>
        </w:rPr>
        <w:t>d</w:t>
      </w:r>
      <w:r w:rsidRPr="005A0EB2">
        <w:rPr>
          <w:rFonts w:ascii="Calibri" w:hAnsi="Calibri" w:cs="Calibri"/>
          <w:b/>
          <w:bCs/>
          <w:sz w:val="22"/>
          <w:szCs w:val="22"/>
        </w:rPr>
        <w:t xml:space="preserve">e Segurança </w:t>
      </w:r>
      <w:r>
        <w:rPr>
          <w:rFonts w:ascii="Calibri" w:hAnsi="Calibri" w:cs="Calibri"/>
          <w:b/>
          <w:bCs/>
          <w:sz w:val="22"/>
          <w:szCs w:val="22"/>
        </w:rPr>
        <w:t>e</w:t>
      </w:r>
      <w:r w:rsidRPr="005A0EB2">
        <w:rPr>
          <w:rFonts w:ascii="Calibri" w:hAnsi="Calibri" w:cs="Calibri"/>
          <w:b/>
          <w:bCs/>
          <w:sz w:val="22"/>
          <w:szCs w:val="22"/>
        </w:rPr>
        <w:t xml:space="preserve"> Mobilidade Urbana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5A0EB2">
        <w:rPr>
          <w:rFonts w:ascii="Calibri" w:hAnsi="Calibri" w:cs="Calibri"/>
          <w:b/>
          <w:bCs/>
          <w:sz w:val="22"/>
          <w:szCs w:val="22"/>
        </w:rPr>
        <w:t>Maj. PMRR Christian Guilherme Goldoni</w:t>
      </w:r>
    </w:p>
    <w:p w14:paraId="3202972C" w14:textId="77777777" w:rsidR="00D113DB" w:rsidRDefault="00D113DB" w:rsidP="00D113DB">
      <w:pPr>
        <w:spacing w:after="20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Ao Ilmo. </w:t>
      </w:r>
      <w:r w:rsidRPr="005A0EB2">
        <w:rPr>
          <w:rFonts w:ascii="Calibri" w:hAnsi="Calibri" w:cs="Calibri"/>
          <w:b/>
          <w:bCs/>
          <w:sz w:val="22"/>
          <w:szCs w:val="22"/>
        </w:rPr>
        <w:t xml:space="preserve">Diretor </w:t>
      </w:r>
      <w:r>
        <w:rPr>
          <w:rFonts w:ascii="Calibri" w:hAnsi="Calibri" w:cs="Calibri"/>
          <w:b/>
          <w:bCs/>
          <w:sz w:val="22"/>
          <w:szCs w:val="22"/>
        </w:rPr>
        <w:t>d</w:t>
      </w:r>
      <w:r w:rsidRPr="005A0EB2">
        <w:rPr>
          <w:rFonts w:ascii="Calibri" w:hAnsi="Calibri" w:cs="Calibri"/>
          <w:b/>
          <w:bCs/>
          <w:sz w:val="22"/>
          <w:szCs w:val="22"/>
        </w:rPr>
        <w:t>o Departamento Administrativo</w:t>
      </w:r>
      <w:r>
        <w:rPr>
          <w:rFonts w:ascii="Calibri" w:hAnsi="Calibri" w:cs="Calibri"/>
          <w:b/>
          <w:bCs/>
          <w:sz w:val="22"/>
          <w:szCs w:val="22"/>
        </w:rPr>
        <w:t xml:space="preserve"> - </w:t>
      </w:r>
      <w:r w:rsidRPr="005A0EB2">
        <w:rPr>
          <w:rFonts w:ascii="Calibri" w:hAnsi="Calibri" w:cs="Calibri"/>
          <w:b/>
          <w:bCs/>
          <w:sz w:val="22"/>
          <w:szCs w:val="22"/>
        </w:rPr>
        <w:t xml:space="preserve">Fiscal Técnico </w:t>
      </w:r>
      <w:r>
        <w:rPr>
          <w:rFonts w:ascii="Calibri" w:hAnsi="Calibri" w:cs="Calibri"/>
          <w:b/>
          <w:bCs/>
          <w:sz w:val="22"/>
          <w:szCs w:val="22"/>
        </w:rPr>
        <w:t>d</w:t>
      </w:r>
      <w:r w:rsidRPr="005A0EB2">
        <w:rPr>
          <w:rFonts w:ascii="Calibri" w:hAnsi="Calibri" w:cs="Calibri"/>
          <w:b/>
          <w:bCs/>
          <w:sz w:val="22"/>
          <w:szCs w:val="22"/>
        </w:rPr>
        <w:t>o Contrato</w:t>
      </w:r>
      <w:r>
        <w:rPr>
          <w:rFonts w:ascii="Calibri" w:hAnsi="Calibri" w:cs="Calibri"/>
          <w:b/>
          <w:bCs/>
          <w:sz w:val="22"/>
          <w:szCs w:val="22"/>
        </w:rPr>
        <w:t xml:space="preserve"> Sr. </w:t>
      </w:r>
      <w:r w:rsidRPr="005A0EB2">
        <w:rPr>
          <w:rFonts w:ascii="Calibri" w:hAnsi="Calibri" w:cs="Calibri"/>
          <w:b/>
          <w:bCs/>
          <w:sz w:val="22"/>
          <w:szCs w:val="22"/>
        </w:rPr>
        <w:t>Leandro Kehl</w:t>
      </w:r>
    </w:p>
    <w:p w14:paraId="286E49D4" w14:textId="77777777" w:rsidR="00D113DB" w:rsidRPr="005A0EB2" w:rsidRDefault="00D113DB" w:rsidP="00D113DB">
      <w:pPr>
        <w:spacing w:after="20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Ao Ilmo. </w:t>
      </w:r>
      <w:r w:rsidRPr="005A0EB2">
        <w:rPr>
          <w:rFonts w:ascii="Calibri" w:hAnsi="Calibri" w:cs="Calibri"/>
          <w:b/>
          <w:bCs/>
          <w:sz w:val="22"/>
          <w:szCs w:val="22"/>
        </w:rPr>
        <w:t xml:space="preserve">Assistente </w:t>
      </w:r>
      <w:r>
        <w:rPr>
          <w:rFonts w:ascii="Calibri" w:hAnsi="Calibri" w:cs="Calibri"/>
          <w:b/>
          <w:bCs/>
          <w:sz w:val="22"/>
          <w:szCs w:val="22"/>
        </w:rPr>
        <w:t>e</w:t>
      </w:r>
      <w:r w:rsidRPr="005A0EB2">
        <w:rPr>
          <w:rFonts w:ascii="Calibri" w:hAnsi="Calibri" w:cs="Calibri"/>
          <w:b/>
          <w:bCs/>
          <w:sz w:val="22"/>
          <w:szCs w:val="22"/>
        </w:rPr>
        <w:t>m Administração I</w:t>
      </w:r>
      <w:r>
        <w:rPr>
          <w:rFonts w:ascii="Calibri" w:hAnsi="Calibri" w:cs="Calibri"/>
          <w:b/>
          <w:bCs/>
          <w:sz w:val="22"/>
          <w:szCs w:val="22"/>
        </w:rPr>
        <w:t xml:space="preserve"> - </w:t>
      </w:r>
      <w:r w:rsidRPr="005A0EB2">
        <w:rPr>
          <w:rFonts w:ascii="Calibri" w:hAnsi="Calibri" w:cs="Calibri"/>
          <w:b/>
          <w:bCs/>
          <w:sz w:val="22"/>
          <w:szCs w:val="22"/>
        </w:rPr>
        <w:t xml:space="preserve">Fiscal </w:t>
      </w:r>
      <w:r>
        <w:rPr>
          <w:rFonts w:ascii="Calibri" w:hAnsi="Calibri" w:cs="Calibri"/>
          <w:b/>
          <w:bCs/>
          <w:sz w:val="22"/>
          <w:szCs w:val="22"/>
        </w:rPr>
        <w:t>d</w:t>
      </w:r>
      <w:r w:rsidRPr="005A0EB2">
        <w:rPr>
          <w:rFonts w:ascii="Calibri" w:hAnsi="Calibri" w:cs="Calibri"/>
          <w:b/>
          <w:bCs/>
          <w:sz w:val="22"/>
          <w:szCs w:val="22"/>
        </w:rPr>
        <w:t>o Contrato</w:t>
      </w:r>
      <w:r>
        <w:rPr>
          <w:rFonts w:ascii="Calibri" w:hAnsi="Calibri" w:cs="Calibri"/>
          <w:b/>
          <w:bCs/>
          <w:sz w:val="22"/>
          <w:szCs w:val="22"/>
        </w:rPr>
        <w:t xml:space="preserve"> Sr. </w:t>
      </w:r>
      <w:r w:rsidRPr="005A0EB2">
        <w:rPr>
          <w:rFonts w:ascii="Calibri" w:hAnsi="Calibri" w:cs="Calibri"/>
          <w:b/>
          <w:bCs/>
          <w:sz w:val="22"/>
          <w:szCs w:val="22"/>
        </w:rPr>
        <w:t>Wesley Cesar Callegari</w:t>
      </w:r>
    </w:p>
    <w:p w14:paraId="27120D2B" w14:textId="77777777" w:rsidR="001D488B" w:rsidRPr="00567A30" w:rsidRDefault="001D488B" w:rsidP="00567A30">
      <w:pPr>
        <w:spacing w:after="240"/>
        <w:rPr>
          <w:rFonts w:ascii="Calibri" w:hAnsi="Calibri" w:cs="Calibri"/>
          <w:b/>
          <w:caps/>
          <w:sz w:val="22"/>
          <w:szCs w:val="22"/>
        </w:rPr>
      </w:pPr>
    </w:p>
    <w:p w14:paraId="7A8FFAF1" w14:textId="77777777" w:rsidR="00AC6D9F" w:rsidRPr="00567A30" w:rsidRDefault="00AC6D9F" w:rsidP="00567A30">
      <w:pPr>
        <w:spacing w:after="240"/>
        <w:rPr>
          <w:rFonts w:ascii="Calibri" w:hAnsi="Calibri" w:cs="Calibri"/>
          <w:b/>
          <w:caps/>
          <w:sz w:val="22"/>
          <w:szCs w:val="22"/>
        </w:rPr>
      </w:pPr>
    </w:p>
    <w:p w14:paraId="009AE4F8" w14:textId="7DC09B4E" w:rsidR="004A6837" w:rsidRPr="00567A30" w:rsidRDefault="001D488B" w:rsidP="00567A30">
      <w:pPr>
        <w:spacing w:after="240"/>
        <w:rPr>
          <w:rFonts w:ascii="Calibri" w:hAnsi="Calibri" w:cs="Calibri"/>
          <w:bCs/>
          <w:i/>
          <w:iCs/>
          <w:caps/>
          <w:sz w:val="22"/>
          <w:szCs w:val="22"/>
        </w:rPr>
      </w:pPr>
      <w:r w:rsidRPr="00567A30">
        <w:rPr>
          <w:rFonts w:ascii="Calibri" w:hAnsi="Calibri" w:cs="Calibri"/>
          <w:bCs/>
          <w:i/>
          <w:iCs/>
          <w:caps/>
          <w:sz w:val="22"/>
          <w:szCs w:val="22"/>
        </w:rPr>
        <w:t>R</w:t>
      </w:r>
      <w:r w:rsidR="00F041DB" w:rsidRPr="00567A30">
        <w:rPr>
          <w:rFonts w:ascii="Calibri" w:hAnsi="Calibri" w:cs="Calibri"/>
          <w:bCs/>
          <w:i/>
          <w:iCs/>
          <w:sz w:val="22"/>
          <w:szCs w:val="22"/>
        </w:rPr>
        <w:t>ef</w:t>
      </w:r>
      <w:r w:rsidRPr="00567A30">
        <w:rPr>
          <w:rFonts w:ascii="Calibri" w:hAnsi="Calibri" w:cs="Calibri"/>
          <w:bCs/>
          <w:i/>
          <w:iCs/>
          <w:caps/>
          <w:sz w:val="22"/>
          <w:szCs w:val="22"/>
        </w:rPr>
        <w:t>.: C</w:t>
      </w:r>
      <w:r w:rsidRPr="00567A30">
        <w:rPr>
          <w:rFonts w:ascii="Calibri" w:hAnsi="Calibri" w:cs="Calibri"/>
          <w:bCs/>
          <w:i/>
          <w:iCs/>
          <w:sz w:val="22"/>
          <w:szCs w:val="22"/>
        </w:rPr>
        <w:t>ontrato de Concessão nº 193/2024 –</w:t>
      </w:r>
      <w:r w:rsidR="00417E8F" w:rsidRPr="00567A30">
        <w:rPr>
          <w:rFonts w:ascii="Calibri" w:hAnsi="Calibri" w:cs="Calibri"/>
          <w:bCs/>
          <w:i/>
          <w:iCs/>
          <w:sz w:val="22"/>
          <w:szCs w:val="22"/>
        </w:rPr>
        <w:t xml:space="preserve">- </w:t>
      </w:r>
      <w:r w:rsidR="00686E0F">
        <w:rPr>
          <w:rFonts w:ascii="Calibri" w:hAnsi="Calibri" w:cs="Calibri"/>
          <w:bCs/>
          <w:i/>
          <w:iCs/>
          <w:sz w:val="22"/>
          <w:szCs w:val="22"/>
        </w:rPr>
        <w:t>Receita Tarifária Final</w:t>
      </w:r>
      <w:r w:rsidR="0079401A">
        <w:rPr>
          <w:rFonts w:ascii="Calibri" w:hAnsi="Calibri" w:cs="Calibri"/>
          <w:bCs/>
          <w:i/>
          <w:iCs/>
          <w:sz w:val="22"/>
          <w:szCs w:val="22"/>
        </w:rPr>
        <w:t xml:space="preserve"> e demonstrações contábeis</w:t>
      </w:r>
    </w:p>
    <w:p w14:paraId="514EA37B" w14:textId="77777777" w:rsidR="004A6837" w:rsidRPr="00567A30" w:rsidRDefault="004A6837" w:rsidP="00567A30">
      <w:pPr>
        <w:spacing w:after="240"/>
        <w:jc w:val="center"/>
        <w:rPr>
          <w:rFonts w:ascii="Calibri" w:hAnsi="Calibri" w:cs="Calibri"/>
          <w:sz w:val="22"/>
          <w:szCs w:val="22"/>
        </w:rPr>
      </w:pPr>
    </w:p>
    <w:p w14:paraId="50E29806" w14:textId="77777777" w:rsidR="004A6837" w:rsidRPr="00567A30" w:rsidRDefault="004A6837" w:rsidP="00567A30">
      <w:pPr>
        <w:spacing w:after="240"/>
        <w:jc w:val="both"/>
        <w:rPr>
          <w:rFonts w:ascii="Calibri" w:hAnsi="Calibri" w:cs="Calibri"/>
          <w:sz w:val="22"/>
          <w:szCs w:val="22"/>
        </w:rPr>
      </w:pPr>
    </w:p>
    <w:p w14:paraId="1FEF0A87" w14:textId="77777777" w:rsidR="004A6837" w:rsidRPr="00567A30" w:rsidRDefault="004A6837" w:rsidP="00567A30">
      <w:pPr>
        <w:spacing w:after="240"/>
        <w:jc w:val="both"/>
        <w:rPr>
          <w:rFonts w:ascii="Calibri" w:hAnsi="Calibri" w:cs="Calibri"/>
          <w:sz w:val="22"/>
          <w:szCs w:val="22"/>
        </w:rPr>
      </w:pPr>
    </w:p>
    <w:p w14:paraId="39E48BA9" w14:textId="77777777" w:rsidR="0079401A" w:rsidRDefault="004A6837" w:rsidP="00CF48E2">
      <w:pPr>
        <w:pStyle w:val="Recuodecorpodetexto"/>
        <w:spacing w:after="240" w:line="360" w:lineRule="auto"/>
        <w:ind w:left="0" w:firstLine="1134"/>
        <w:jc w:val="both"/>
        <w:rPr>
          <w:rFonts w:ascii="Calibri" w:hAnsi="Calibri" w:cs="Calibri"/>
          <w:sz w:val="22"/>
          <w:szCs w:val="22"/>
        </w:rPr>
      </w:pPr>
      <w:r w:rsidRPr="00567A30">
        <w:rPr>
          <w:rFonts w:ascii="Calibri" w:hAnsi="Calibri" w:cs="Calibri"/>
          <w:b/>
          <w:sz w:val="22"/>
          <w:szCs w:val="22"/>
        </w:rPr>
        <w:t xml:space="preserve">VIAÇÃO </w:t>
      </w:r>
      <w:bookmarkStart w:id="0" w:name="_Hlk165881341"/>
      <w:r w:rsidRPr="00567A30">
        <w:rPr>
          <w:rFonts w:ascii="Calibri" w:hAnsi="Calibri" w:cs="Calibri"/>
          <w:b/>
          <w:sz w:val="22"/>
          <w:szCs w:val="22"/>
        </w:rPr>
        <w:t xml:space="preserve">SORRISO DE TOLEDO </w:t>
      </w:r>
      <w:bookmarkEnd w:id="0"/>
      <w:r w:rsidR="00417E8F" w:rsidRPr="00567A30">
        <w:rPr>
          <w:rFonts w:ascii="Calibri" w:hAnsi="Calibri" w:cs="Calibri"/>
          <w:b/>
          <w:sz w:val="22"/>
          <w:szCs w:val="22"/>
        </w:rPr>
        <w:t xml:space="preserve">SPE </w:t>
      </w:r>
      <w:r w:rsidRPr="00567A30">
        <w:rPr>
          <w:rFonts w:ascii="Calibri" w:hAnsi="Calibri" w:cs="Calibri"/>
          <w:b/>
          <w:sz w:val="22"/>
          <w:szCs w:val="22"/>
        </w:rPr>
        <w:t>LTDA.</w:t>
      </w:r>
      <w:r w:rsidRPr="00567A30">
        <w:rPr>
          <w:rFonts w:ascii="Calibri" w:hAnsi="Calibri" w:cs="Calibri"/>
          <w:sz w:val="22"/>
          <w:szCs w:val="22"/>
        </w:rPr>
        <w:t xml:space="preserve">, </w:t>
      </w:r>
      <w:r w:rsidR="0026393D">
        <w:rPr>
          <w:rFonts w:ascii="Calibri" w:hAnsi="Calibri" w:cs="Calibri"/>
          <w:sz w:val="22"/>
          <w:szCs w:val="22"/>
        </w:rPr>
        <w:t xml:space="preserve">de qualificação já conhecida, </w:t>
      </w:r>
      <w:r w:rsidR="0026393D" w:rsidRPr="004A6837">
        <w:rPr>
          <w:rFonts w:ascii="Calibri" w:hAnsi="Calibri" w:cs="Calibri"/>
          <w:sz w:val="22"/>
          <w:szCs w:val="22"/>
        </w:rPr>
        <w:t>por meio de seus representantes legais, vem, respeitosamente,</w:t>
      </w:r>
      <w:r w:rsidR="0026393D">
        <w:rPr>
          <w:rFonts w:ascii="Calibri" w:hAnsi="Calibri" w:cs="Calibri"/>
          <w:sz w:val="22"/>
          <w:szCs w:val="22"/>
        </w:rPr>
        <w:t xml:space="preserve"> em atendimento ao Ofício em epígrafe, expor o que segue.</w:t>
      </w:r>
    </w:p>
    <w:p w14:paraId="68DA4EBC" w14:textId="2C650103" w:rsidR="00686E0F" w:rsidRDefault="0079401A" w:rsidP="00CF48E2">
      <w:pPr>
        <w:pStyle w:val="Recuodecorpodetexto"/>
        <w:spacing w:after="240" w:line="360" w:lineRule="auto"/>
        <w:ind w:left="0" w:firstLine="1134"/>
        <w:jc w:val="both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Conforme se extrai do item 10.1 do </w:t>
      </w:r>
      <w:r w:rsidR="00686E0F">
        <w:rPr>
          <w:rFonts w:ascii="Calibri" w:hAnsi="Calibri" w:cs="Calibri"/>
          <w:sz w:val="22"/>
          <w:szCs w:val="22"/>
        </w:rPr>
        <w:t>Contrato de Concessão nº 193/2024</w:t>
      </w:r>
      <w:r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i/>
          <w:iCs/>
          <w:sz w:val="22"/>
          <w:szCs w:val="22"/>
        </w:rPr>
        <w:t>“a</w:t>
      </w:r>
      <w:r w:rsidRPr="0079401A">
        <w:rPr>
          <w:rFonts w:ascii="Calibri" w:hAnsi="Calibri" w:cs="Calibri"/>
          <w:i/>
          <w:iCs/>
          <w:sz w:val="22"/>
          <w:szCs w:val="22"/>
        </w:rPr>
        <w:t xml:space="preserve"> operação do serviço de transporte coletivo de passageiros será remunerada mensalmente através do resultado da Receita Tarifária Final, calculada pela Planilha Eletrônica, conforme modelo do ANEXO III –</w:t>
      </w:r>
      <w:r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79401A">
        <w:rPr>
          <w:rFonts w:ascii="Calibri" w:hAnsi="Calibri" w:cs="Calibri"/>
          <w:i/>
          <w:iCs/>
          <w:sz w:val="22"/>
          <w:szCs w:val="22"/>
        </w:rPr>
        <w:t>PLANILHA ELETRÔNICA ANTP – AJUSTADA, do Estudo Técnico Preliminar</w:t>
      </w:r>
      <w:r>
        <w:rPr>
          <w:rFonts w:ascii="Calibri" w:hAnsi="Calibri" w:cs="Calibri"/>
          <w:i/>
          <w:iCs/>
          <w:sz w:val="22"/>
          <w:szCs w:val="22"/>
        </w:rPr>
        <w:t>”.</w:t>
      </w:r>
    </w:p>
    <w:p w14:paraId="1E3DB2D7" w14:textId="46794EAC" w:rsidR="0002605C" w:rsidRDefault="00D05F57" w:rsidP="0002605C">
      <w:pPr>
        <w:pStyle w:val="Recuodecorpodetexto"/>
        <w:spacing w:after="240" w:line="360" w:lineRule="auto"/>
        <w:ind w:left="0" w:firstLine="11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Verifica-se da planilha anexa, calculada nos termos previstos no Edital da Concorrência Eletrônica nº 01/2024 e do Contrato de Concessão nº 193/2024, que </w:t>
      </w:r>
      <w:r w:rsidR="00774EB3">
        <w:rPr>
          <w:rFonts w:ascii="Calibri" w:hAnsi="Calibri" w:cs="Calibri"/>
          <w:sz w:val="22"/>
          <w:szCs w:val="22"/>
        </w:rPr>
        <w:t xml:space="preserve">o custo total dos serviços referentes ao mês de agosto de 2024 perfaz o montante de </w:t>
      </w:r>
      <w:r w:rsidR="00774EB3" w:rsidRPr="00774EB3">
        <w:rPr>
          <w:rFonts w:ascii="Calibri" w:hAnsi="Calibri" w:cs="Calibri"/>
          <w:b/>
          <w:bCs/>
          <w:sz w:val="22"/>
          <w:szCs w:val="22"/>
        </w:rPr>
        <w:t>R$ 2.</w:t>
      </w:r>
      <w:r w:rsidR="00214DC5">
        <w:rPr>
          <w:rFonts w:ascii="Calibri" w:hAnsi="Calibri" w:cs="Calibri"/>
          <w:b/>
          <w:bCs/>
          <w:sz w:val="22"/>
          <w:szCs w:val="22"/>
        </w:rPr>
        <w:t>173</w:t>
      </w:r>
      <w:r w:rsidR="00774EB3" w:rsidRPr="00774EB3">
        <w:rPr>
          <w:rFonts w:ascii="Calibri" w:hAnsi="Calibri" w:cs="Calibri"/>
          <w:b/>
          <w:bCs/>
          <w:sz w:val="22"/>
          <w:szCs w:val="22"/>
        </w:rPr>
        <w:t>.</w:t>
      </w:r>
      <w:r w:rsidR="00214DC5">
        <w:rPr>
          <w:rFonts w:ascii="Calibri" w:hAnsi="Calibri" w:cs="Calibri"/>
          <w:b/>
          <w:bCs/>
          <w:sz w:val="22"/>
          <w:szCs w:val="22"/>
        </w:rPr>
        <w:t>424</w:t>
      </w:r>
      <w:r w:rsidR="00774EB3" w:rsidRPr="00774EB3">
        <w:rPr>
          <w:rFonts w:ascii="Calibri" w:hAnsi="Calibri" w:cs="Calibri"/>
          <w:b/>
          <w:bCs/>
          <w:sz w:val="22"/>
          <w:szCs w:val="22"/>
        </w:rPr>
        <w:t>,</w:t>
      </w:r>
      <w:r w:rsidR="00214DC5">
        <w:rPr>
          <w:rFonts w:ascii="Calibri" w:hAnsi="Calibri" w:cs="Calibri"/>
          <w:b/>
          <w:bCs/>
          <w:sz w:val="22"/>
          <w:szCs w:val="22"/>
        </w:rPr>
        <w:t>01</w:t>
      </w:r>
      <w:r w:rsidR="00774EB3">
        <w:rPr>
          <w:rFonts w:ascii="Calibri" w:hAnsi="Calibri" w:cs="Calibri"/>
          <w:sz w:val="22"/>
          <w:szCs w:val="22"/>
        </w:rPr>
        <w:t xml:space="preserve"> (dois milhões, quatrocentos e quarente mil, oitocentos e doze reais e sessenta e sete centavos), </w:t>
      </w:r>
      <w:r w:rsidR="00AD1D2D">
        <w:rPr>
          <w:rFonts w:ascii="Calibri" w:hAnsi="Calibri" w:cs="Calibri"/>
          <w:sz w:val="22"/>
          <w:szCs w:val="22"/>
        </w:rPr>
        <w:t>a</w:t>
      </w:r>
      <w:r w:rsidR="00774EB3">
        <w:rPr>
          <w:rFonts w:ascii="Calibri" w:hAnsi="Calibri" w:cs="Calibri"/>
          <w:sz w:val="22"/>
          <w:szCs w:val="22"/>
        </w:rPr>
        <w:t>o passo que a</w:t>
      </w:r>
      <w:r w:rsidR="00AD1D2D">
        <w:rPr>
          <w:rFonts w:ascii="Calibri" w:hAnsi="Calibri" w:cs="Calibri"/>
          <w:sz w:val="22"/>
          <w:szCs w:val="22"/>
        </w:rPr>
        <w:t xml:space="preserve"> arrecadação tarifária </w:t>
      </w:r>
      <w:r w:rsidR="00774EB3">
        <w:rPr>
          <w:rFonts w:ascii="Calibri" w:hAnsi="Calibri" w:cs="Calibri"/>
          <w:sz w:val="22"/>
          <w:szCs w:val="22"/>
        </w:rPr>
        <w:t xml:space="preserve">no referido período </w:t>
      </w:r>
      <w:r w:rsidR="00AD1D2D">
        <w:rPr>
          <w:rFonts w:ascii="Calibri" w:hAnsi="Calibri" w:cs="Calibri"/>
          <w:sz w:val="22"/>
          <w:szCs w:val="22"/>
        </w:rPr>
        <w:t xml:space="preserve">corresponde a </w:t>
      </w:r>
      <w:r w:rsidR="00AD1D2D" w:rsidRPr="00774EB3">
        <w:rPr>
          <w:rFonts w:ascii="Calibri" w:hAnsi="Calibri" w:cs="Calibri"/>
          <w:b/>
          <w:bCs/>
          <w:sz w:val="22"/>
          <w:szCs w:val="22"/>
        </w:rPr>
        <w:t xml:space="preserve">R$ </w:t>
      </w:r>
      <w:r w:rsidR="00774A60" w:rsidRPr="00774EB3">
        <w:rPr>
          <w:rFonts w:ascii="Calibri" w:hAnsi="Calibri" w:cs="Calibri"/>
          <w:b/>
          <w:bCs/>
          <w:sz w:val="22"/>
          <w:szCs w:val="22"/>
        </w:rPr>
        <w:t>619.312,68 (</w:t>
      </w:r>
      <w:r w:rsidR="00774A60">
        <w:rPr>
          <w:rFonts w:ascii="Calibri" w:hAnsi="Calibri" w:cs="Calibri"/>
          <w:sz w:val="22"/>
          <w:szCs w:val="22"/>
        </w:rPr>
        <w:t>seiscentos e dezenove mil, trezentos e doze reais e sessenta e oito centavo</w:t>
      </w:r>
      <w:r w:rsidR="00790487">
        <w:rPr>
          <w:rFonts w:ascii="Calibri" w:hAnsi="Calibri" w:cs="Calibri"/>
          <w:sz w:val="22"/>
          <w:szCs w:val="22"/>
        </w:rPr>
        <w:t>s</w:t>
      </w:r>
      <w:r w:rsidR="00774A60">
        <w:rPr>
          <w:rFonts w:ascii="Calibri" w:hAnsi="Calibri" w:cs="Calibri"/>
          <w:sz w:val="22"/>
          <w:szCs w:val="22"/>
        </w:rPr>
        <w:t>)</w:t>
      </w:r>
      <w:r w:rsidR="00735C3C">
        <w:rPr>
          <w:rFonts w:ascii="Calibri" w:hAnsi="Calibri" w:cs="Calibri"/>
          <w:sz w:val="22"/>
          <w:szCs w:val="22"/>
        </w:rPr>
        <w:t xml:space="preserve">, </w:t>
      </w:r>
      <w:r w:rsidR="00712C1A">
        <w:rPr>
          <w:rFonts w:ascii="Calibri" w:hAnsi="Calibri" w:cs="Calibri"/>
          <w:sz w:val="22"/>
          <w:szCs w:val="22"/>
        </w:rPr>
        <w:t xml:space="preserve">devendo a diferença, equivalente a </w:t>
      </w:r>
      <w:r w:rsidR="00712C1A" w:rsidRPr="00712C1A">
        <w:rPr>
          <w:rFonts w:ascii="Calibri" w:hAnsi="Calibri" w:cs="Calibri"/>
          <w:b/>
          <w:bCs/>
          <w:sz w:val="22"/>
          <w:szCs w:val="22"/>
        </w:rPr>
        <w:t xml:space="preserve">R$ </w:t>
      </w:r>
      <w:r w:rsidR="00214DC5">
        <w:rPr>
          <w:rFonts w:ascii="Calibri" w:hAnsi="Calibri" w:cs="Calibri"/>
          <w:b/>
          <w:bCs/>
          <w:sz w:val="22"/>
          <w:szCs w:val="22"/>
        </w:rPr>
        <w:t>1.554.111,33</w:t>
      </w:r>
      <w:r w:rsidR="00712C1A">
        <w:rPr>
          <w:rFonts w:ascii="Calibri" w:hAnsi="Calibri" w:cs="Calibri"/>
          <w:sz w:val="22"/>
          <w:szCs w:val="22"/>
        </w:rPr>
        <w:t xml:space="preserve"> (um milhão, </w:t>
      </w:r>
      <w:r w:rsidR="00214DC5">
        <w:rPr>
          <w:rFonts w:ascii="Calibri" w:hAnsi="Calibri" w:cs="Calibri"/>
          <w:sz w:val="22"/>
          <w:szCs w:val="22"/>
        </w:rPr>
        <w:t>quinhentos</w:t>
      </w:r>
      <w:r w:rsidR="00712C1A">
        <w:rPr>
          <w:rFonts w:ascii="Calibri" w:hAnsi="Calibri" w:cs="Calibri"/>
          <w:sz w:val="22"/>
          <w:szCs w:val="22"/>
        </w:rPr>
        <w:t xml:space="preserve"> e </w:t>
      </w:r>
      <w:r w:rsidR="00214DC5">
        <w:rPr>
          <w:rFonts w:ascii="Calibri" w:hAnsi="Calibri" w:cs="Calibri"/>
          <w:sz w:val="22"/>
          <w:szCs w:val="22"/>
        </w:rPr>
        <w:t xml:space="preserve">cinquenta e </w:t>
      </w:r>
      <w:r w:rsidR="00214DC5">
        <w:rPr>
          <w:rFonts w:ascii="Calibri" w:hAnsi="Calibri" w:cs="Calibri"/>
          <w:sz w:val="22"/>
          <w:szCs w:val="22"/>
        </w:rPr>
        <w:lastRenderedPageBreak/>
        <w:t>quatro</w:t>
      </w:r>
      <w:r w:rsidR="00712C1A">
        <w:rPr>
          <w:rFonts w:ascii="Calibri" w:hAnsi="Calibri" w:cs="Calibri"/>
          <w:sz w:val="22"/>
          <w:szCs w:val="22"/>
        </w:rPr>
        <w:t xml:space="preserve"> mil, </w:t>
      </w:r>
      <w:r w:rsidR="00214DC5">
        <w:rPr>
          <w:rFonts w:ascii="Calibri" w:hAnsi="Calibri" w:cs="Calibri"/>
          <w:sz w:val="22"/>
          <w:szCs w:val="22"/>
        </w:rPr>
        <w:t>cento</w:t>
      </w:r>
      <w:r w:rsidR="00712C1A">
        <w:rPr>
          <w:rFonts w:ascii="Calibri" w:hAnsi="Calibri" w:cs="Calibri"/>
          <w:sz w:val="22"/>
          <w:szCs w:val="22"/>
        </w:rPr>
        <w:t xml:space="preserve"> e </w:t>
      </w:r>
      <w:r w:rsidR="00214DC5">
        <w:rPr>
          <w:rFonts w:ascii="Calibri" w:hAnsi="Calibri" w:cs="Calibri"/>
          <w:sz w:val="22"/>
          <w:szCs w:val="22"/>
        </w:rPr>
        <w:t xml:space="preserve">onze </w:t>
      </w:r>
      <w:r w:rsidR="00712C1A">
        <w:rPr>
          <w:rFonts w:ascii="Calibri" w:hAnsi="Calibri" w:cs="Calibri"/>
          <w:sz w:val="22"/>
          <w:szCs w:val="22"/>
        </w:rPr>
        <w:t xml:space="preserve">reais e </w:t>
      </w:r>
      <w:r w:rsidR="00214DC5">
        <w:rPr>
          <w:rFonts w:ascii="Calibri" w:hAnsi="Calibri" w:cs="Calibri"/>
          <w:sz w:val="22"/>
          <w:szCs w:val="22"/>
        </w:rPr>
        <w:t>trinta e três</w:t>
      </w:r>
      <w:r w:rsidR="00712C1A">
        <w:rPr>
          <w:rFonts w:ascii="Calibri" w:hAnsi="Calibri" w:cs="Calibri"/>
          <w:sz w:val="22"/>
          <w:szCs w:val="22"/>
        </w:rPr>
        <w:t xml:space="preserve"> centavos)</w:t>
      </w:r>
      <w:r w:rsidR="004618E9">
        <w:rPr>
          <w:rFonts w:ascii="Calibri" w:hAnsi="Calibri" w:cs="Calibri"/>
          <w:sz w:val="22"/>
          <w:szCs w:val="22"/>
        </w:rPr>
        <w:t xml:space="preserve"> ser passada pelo Poder Concedente à Concessionária, nos termos do item 10.1.2</w:t>
      </w:r>
      <w:r w:rsidR="00CF48E2">
        <w:rPr>
          <w:rStyle w:val="Refdenotaderodap"/>
          <w:rFonts w:ascii="Calibri" w:hAnsi="Calibri" w:cs="Calibri"/>
          <w:sz w:val="22"/>
          <w:szCs w:val="22"/>
        </w:rPr>
        <w:footnoteReference w:id="2"/>
      </w:r>
      <w:r w:rsidR="004618E9">
        <w:rPr>
          <w:rFonts w:ascii="Calibri" w:hAnsi="Calibri" w:cs="Calibri"/>
          <w:sz w:val="22"/>
          <w:szCs w:val="22"/>
        </w:rPr>
        <w:t xml:space="preserve"> do Contrato de Concessão.</w:t>
      </w:r>
      <w:r w:rsidR="00712C1A">
        <w:rPr>
          <w:rFonts w:ascii="Calibri" w:hAnsi="Calibri" w:cs="Calibri"/>
          <w:sz w:val="22"/>
          <w:szCs w:val="22"/>
        </w:rPr>
        <w:t xml:space="preserve"> </w:t>
      </w:r>
    </w:p>
    <w:p w14:paraId="01251F74" w14:textId="77777777" w:rsidR="00B060EB" w:rsidRDefault="004618E9" w:rsidP="00B060EB">
      <w:pPr>
        <w:pStyle w:val="Recuodecorpodetexto"/>
        <w:spacing w:after="240" w:line="360" w:lineRule="auto"/>
        <w:ind w:left="0" w:firstLine="11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Outrossim, </w:t>
      </w:r>
      <w:r w:rsidR="00CF48E2">
        <w:rPr>
          <w:rFonts w:ascii="Calibri" w:hAnsi="Calibri" w:cs="Calibri"/>
          <w:sz w:val="22"/>
          <w:szCs w:val="22"/>
        </w:rPr>
        <w:t>a Concessionária instrui o presente Ofício com</w:t>
      </w:r>
      <w:r w:rsidR="006A287D">
        <w:rPr>
          <w:rFonts w:ascii="Calibri" w:hAnsi="Calibri" w:cs="Calibri"/>
          <w:sz w:val="22"/>
          <w:szCs w:val="22"/>
        </w:rPr>
        <w:t xml:space="preserve"> cópia do DRE e do Balancete Contábil referente ao </w:t>
      </w:r>
      <w:r w:rsidR="006B0360">
        <w:rPr>
          <w:rFonts w:ascii="Calibri" w:hAnsi="Calibri" w:cs="Calibri"/>
          <w:sz w:val="22"/>
          <w:szCs w:val="22"/>
        </w:rPr>
        <w:t>mês de agosto de 2024, consoante previsto no item 16.37</w:t>
      </w:r>
      <w:r w:rsidR="006B0360">
        <w:rPr>
          <w:rStyle w:val="Refdenotaderodap"/>
          <w:rFonts w:ascii="Calibri" w:hAnsi="Calibri" w:cs="Calibri"/>
          <w:sz w:val="22"/>
          <w:szCs w:val="22"/>
        </w:rPr>
        <w:footnoteReference w:id="3"/>
      </w:r>
      <w:r w:rsidR="006B0360">
        <w:rPr>
          <w:rFonts w:ascii="Calibri" w:hAnsi="Calibri" w:cs="Calibri"/>
          <w:sz w:val="22"/>
          <w:szCs w:val="22"/>
        </w:rPr>
        <w:t xml:space="preserve"> do Contrato de Concessão.</w:t>
      </w:r>
    </w:p>
    <w:p w14:paraId="646F58D6" w14:textId="02918D27" w:rsidR="00004126" w:rsidRDefault="00567A30" w:rsidP="00004126">
      <w:pPr>
        <w:pStyle w:val="Recuodecorpodetexto"/>
        <w:spacing w:after="240" w:line="360" w:lineRule="auto"/>
        <w:ind w:left="0" w:firstLine="1134"/>
        <w:jc w:val="both"/>
        <w:rPr>
          <w:rFonts w:ascii="Calibri" w:hAnsi="Calibri" w:cs="Calibri"/>
          <w:sz w:val="22"/>
          <w:szCs w:val="22"/>
        </w:rPr>
      </w:pPr>
      <w:r w:rsidRPr="00567A30">
        <w:rPr>
          <w:rFonts w:ascii="Calibri" w:hAnsi="Calibri" w:cs="Calibri"/>
          <w:sz w:val="22"/>
          <w:szCs w:val="22"/>
        </w:rPr>
        <w:t xml:space="preserve">Diante de todo o exposto, </w:t>
      </w:r>
      <w:r>
        <w:rPr>
          <w:rFonts w:ascii="Calibri" w:hAnsi="Calibri" w:cs="Calibri"/>
          <w:sz w:val="22"/>
          <w:szCs w:val="22"/>
        </w:rPr>
        <w:t>a</w:t>
      </w:r>
      <w:r w:rsidR="00B060EB">
        <w:rPr>
          <w:rFonts w:ascii="Calibri" w:hAnsi="Calibri" w:cs="Calibri"/>
          <w:sz w:val="22"/>
          <w:szCs w:val="22"/>
        </w:rPr>
        <w:t xml:space="preserve"> Concessionária </w:t>
      </w:r>
      <w:r w:rsidR="00F04E19">
        <w:rPr>
          <w:rFonts w:ascii="Calibri" w:hAnsi="Calibri" w:cs="Calibri"/>
          <w:sz w:val="22"/>
          <w:szCs w:val="22"/>
        </w:rPr>
        <w:t xml:space="preserve">requer </w:t>
      </w:r>
      <w:r w:rsidR="00472AC7">
        <w:rPr>
          <w:rFonts w:ascii="Calibri" w:hAnsi="Calibri" w:cs="Calibri"/>
          <w:sz w:val="22"/>
          <w:szCs w:val="22"/>
        </w:rPr>
        <w:t>que o Poder Concedente efetue o pagamento do subsídio previsto contratualmente, no montante de</w:t>
      </w:r>
      <w:r w:rsidR="00214DC5">
        <w:rPr>
          <w:rFonts w:ascii="Calibri" w:hAnsi="Calibri" w:cs="Calibri"/>
          <w:sz w:val="22"/>
          <w:szCs w:val="22"/>
        </w:rPr>
        <w:t xml:space="preserve"> </w:t>
      </w:r>
      <w:r w:rsidR="00214DC5" w:rsidRPr="00712C1A">
        <w:rPr>
          <w:rFonts w:ascii="Calibri" w:hAnsi="Calibri" w:cs="Calibri"/>
          <w:b/>
          <w:bCs/>
          <w:sz w:val="22"/>
          <w:szCs w:val="22"/>
        </w:rPr>
        <w:t xml:space="preserve">R$ </w:t>
      </w:r>
      <w:r w:rsidR="00214DC5">
        <w:rPr>
          <w:rFonts w:ascii="Calibri" w:hAnsi="Calibri" w:cs="Calibri"/>
          <w:b/>
          <w:bCs/>
          <w:sz w:val="22"/>
          <w:szCs w:val="22"/>
        </w:rPr>
        <w:t>1.554.111,33</w:t>
      </w:r>
      <w:r w:rsidR="00214DC5">
        <w:rPr>
          <w:rFonts w:ascii="Calibri" w:hAnsi="Calibri" w:cs="Calibri"/>
          <w:sz w:val="22"/>
          <w:szCs w:val="22"/>
        </w:rPr>
        <w:t xml:space="preserve"> (um milhão, quinhentos e cinquenta e quatro mil, cento e onze reais e trinta e três centavos)</w:t>
      </w:r>
      <w:r w:rsidR="00472AC7">
        <w:rPr>
          <w:rFonts w:ascii="Calibri" w:hAnsi="Calibri" w:cs="Calibri"/>
          <w:sz w:val="22"/>
          <w:szCs w:val="22"/>
        </w:rPr>
        <w:t>, visando a adequada remuneração da Concessionária</w:t>
      </w:r>
      <w:r w:rsidR="00004126">
        <w:rPr>
          <w:rFonts w:ascii="Calibri" w:hAnsi="Calibri" w:cs="Calibri"/>
          <w:sz w:val="22"/>
          <w:szCs w:val="22"/>
        </w:rPr>
        <w:t xml:space="preserve"> referente ao mês de agosto de 2024.</w:t>
      </w:r>
    </w:p>
    <w:p w14:paraId="2B713FF1" w14:textId="77777777" w:rsidR="00004126" w:rsidRDefault="00B3571C" w:rsidP="00004126">
      <w:pPr>
        <w:pStyle w:val="Recuodecorpodetexto"/>
        <w:spacing w:after="240" w:line="360" w:lineRule="auto"/>
        <w:ind w:left="0" w:firstLine="1134"/>
        <w:jc w:val="both"/>
        <w:rPr>
          <w:rFonts w:ascii="Calibri" w:hAnsi="Calibri" w:cs="Calibri"/>
          <w:sz w:val="22"/>
          <w:szCs w:val="22"/>
        </w:rPr>
      </w:pPr>
      <w:r w:rsidRPr="00567A30">
        <w:rPr>
          <w:rFonts w:ascii="Calibri" w:hAnsi="Calibri" w:cs="Calibri"/>
          <w:sz w:val="22"/>
          <w:szCs w:val="22"/>
        </w:rPr>
        <w:t>Nestes termos, pede e espera deferimento.</w:t>
      </w:r>
    </w:p>
    <w:p w14:paraId="185B5F49" w14:textId="028F1F21" w:rsidR="00AC6D9F" w:rsidRDefault="00567A30" w:rsidP="00004126">
      <w:pPr>
        <w:pStyle w:val="Recuodecorpodetexto"/>
        <w:spacing w:after="240" w:line="360" w:lineRule="auto"/>
        <w:ind w:left="0" w:firstLine="11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Toledo</w:t>
      </w:r>
      <w:r w:rsidR="00B3571C" w:rsidRPr="00567A30">
        <w:rPr>
          <w:rFonts w:ascii="Calibri" w:hAnsi="Calibri" w:cs="Calibri"/>
          <w:sz w:val="22"/>
          <w:szCs w:val="22"/>
        </w:rPr>
        <w:t xml:space="preserve">, </w:t>
      </w:r>
      <w:r w:rsidR="00214DC5">
        <w:rPr>
          <w:rFonts w:ascii="Calibri" w:hAnsi="Calibri" w:cs="Calibri"/>
          <w:sz w:val="22"/>
          <w:szCs w:val="22"/>
        </w:rPr>
        <w:t>18</w:t>
      </w:r>
      <w:r w:rsidR="00B3571C" w:rsidRPr="00567A30">
        <w:rPr>
          <w:rFonts w:ascii="Calibri" w:hAnsi="Calibri" w:cs="Calibri"/>
          <w:sz w:val="22"/>
          <w:szCs w:val="22"/>
        </w:rPr>
        <w:t xml:space="preserve"> de setembro de 202</w:t>
      </w:r>
      <w:r>
        <w:rPr>
          <w:rFonts w:ascii="Calibri" w:hAnsi="Calibri" w:cs="Calibri"/>
          <w:sz w:val="22"/>
          <w:szCs w:val="22"/>
        </w:rPr>
        <w:t>4</w:t>
      </w:r>
      <w:r w:rsidR="00B3571C" w:rsidRPr="00567A30">
        <w:rPr>
          <w:rFonts w:ascii="Calibri" w:hAnsi="Calibri" w:cs="Calibri"/>
          <w:sz w:val="22"/>
          <w:szCs w:val="22"/>
        </w:rPr>
        <w:t>.</w:t>
      </w:r>
    </w:p>
    <w:p w14:paraId="749632B1" w14:textId="77777777" w:rsidR="00004126" w:rsidRDefault="00004126" w:rsidP="00004126">
      <w:pPr>
        <w:pStyle w:val="Recuodecorpodetexto"/>
        <w:spacing w:after="240" w:line="360" w:lineRule="auto"/>
        <w:ind w:left="0" w:firstLine="1134"/>
        <w:jc w:val="both"/>
        <w:rPr>
          <w:rFonts w:ascii="Calibri" w:hAnsi="Calibri" w:cs="Calibri"/>
          <w:sz w:val="22"/>
          <w:szCs w:val="22"/>
        </w:rPr>
      </w:pPr>
    </w:p>
    <w:p w14:paraId="635940E1" w14:textId="77777777" w:rsidR="00113E6B" w:rsidRPr="004A6837" w:rsidRDefault="00113E6B" w:rsidP="000A3DB6">
      <w:pPr>
        <w:spacing w:after="200"/>
        <w:jc w:val="center"/>
        <w:rPr>
          <w:rFonts w:ascii="Calibri" w:hAnsi="Calibri" w:cs="Calibri"/>
          <w:sz w:val="22"/>
          <w:szCs w:val="22"/>
        </w:rPr>
      </w:pPr>
      <w:r w:rsidRPr="004A6837">
        <w:rPr>
          <w:rFonts w:ascii="Calibri" w:hAnsi="Calibri" w:cs="Calibri"/>
          <w:b/>
          <w:sz w:val="22"/>
          <w:szCs w:val="22"/>
        </w:rPr>
        <w:t>____________________________________</w:t>
      </w:r>
    </w:p>
    <w:p w14:paraId="721AEC66" w14:textId="08282FBB" w:rsidR="00113E6B" w:rsidRPr="004A6837" w:rsidRDefault="00113E6B" w:rsidP="000A3DB6">
      <w:pPr>
        <w:autoSpaceDE w:val="0"/>
        <w:autoSpaceDN w:val="0"/>
        <w:adjustRightInd w:val="0"/>
        <w:spacing w:after="200"/>
        <w:jc w:val="center"/>
        <w:rPr>
          <w:rFonts w:ascii="Calibri" w:hAnsi="Calibri" w:cs="Calibri"/>
          <w:b/>
          <w:sz w:val="22"/>
          <w:szCs w:val="22"/>
        </w:rPr>
      </w:pPr>
      <w:r w:rsidRPr="004A6837">
        <w:rPr>
          <w:rFonts w:ascii="Calibri" w:hAnsi="Calibri" w:cs="Calibri"/>
          <w:b/>
          <w:sz w:val="22"/>
          <w:szCs w:val="22"/>
        </w:rPr>
        <w:t>VIAÇÃO SORRISO DE TOLEDO</w:t>
      </w:r>
      <w:r w:rsidR="000A3DB6">
        <w:rPr>
          <w:rFonts w:ascii="Calibri" w:hAnsi="Calibri" w:cs="Calibri"/>
          <w:b/>
          <w:sz w:val="22"/>
          <w:szCs w:val="22"/>
        </w:rPr>
        <w:t xml:space="preserve"> SPE</w:t>
      </w:r>
      <w:r w:rsidRPr="004A6837">
        <w:rPr>
          <w:rFonts w:ascii="Calibri" w:hAnsi="Calibri" w:cs="Calibri"/>
          <w:b/>
          <w:sz w:val="22"/>
          <w:szCs w:val="22"/>
        </w:rPr>
        <w:t xml:space="preserve"> LTDA.</w:t>
      </w:r>
    </w:p>
    <w:p w14:paraId="0DEBFE24" w14:textId="77777777" w:rsidR="00113E6B" w:rsidRDefault="00113E6B" w:rsidP="000A3DB6">
      <w:pPr>
        <w:autoSpaceDE w:val="0"/>
        <w:autoSpaceDN w:val="0"/>
        <w:adjustRightInd w:val="0"/>
        <w:spacing w:after="200"/>
        <w:jc w:val="center"/>
        <w:rPr>
          <w:rFonts w:ascii="Calibri" w:hAnsi="Calibri" w:cs="Calibri"/>
          <w:sz w:val="22"/>
          <w:szCs w:val="22"/>
        </w:rPr>
      </w:pPr>
      <w:r w:rsidRPr="00F7099C">
        <w:rPr>
          <w:rFonts w:ascii="Calibri" w:hAnsi="Calibri" w:cs="Calibri"/>
          <w:sz w:val="22"/>
          <w:szCs w:val="22"/>
        </w:rPr>
        <w:t>Thiago Carvalho Gulin e Juliano Gulin</w:t>
      </w:r>
    </w:p>
    <w:p w14:paraId="195EC286" w14:textId="77777777" w:rsidR="00113E6B" w:rsidRDefault="00113E6B" w:rsidP="00567A30">
      <w:pPr>
        <w:spacing w:after="240" w:line="360" w:lineRule="auto"/>
        <w:ind w:firstLine="2127"/>
        <w:rPr>
          <w:rFonts w:ascii="Calibri" w:hAnsi="Calibri" w:cs="Calibri"/>
          <w:sz w:val="22"/>
          <w:szCs w:val="22"/>
        </w:rPr>
      </w:pPr>
    </w:p>
    <w:p w14:paraId="3FDC5461" w14:textId="77777777" w:rsidR="00567A30" w:rsidRDefault="00567A30" w:rsidP="00567A30">
      <w:pPr>
        <w:spacing w:after="240" w:line="360" w:lineRule="auto"/>
        <w:ind w:firstLine="2127"/>
        <w:rPr>
          <w:rFonts w:ascii="Calibri" w:hAnsi="Calibri" w:cs="Calibri"/>
          <w:sz w:val="22"/>
          <w:szCs w:val="22"/>
        </w:rPr>
      </w:pPr>
    </w:p>
    <w:p w14:paraId="6A2A9CB0" w14:textId="77777777" w:rsidR="00567A30" w:rsidRDefault="00567A30" w:rsidP="00567A30">
      <w:pPr>
        <w:autoSpaceDE w:val="0"/>
        <w:autoSpaceDN w:val="0"/>
        <w:adjustRightInd w:val="0"/>
        <w:spacing w:after="240"/>
        <w:ind w:firstLine="2126"/>
        <w:rPr>
          <w:rFonts w:ascii="Calibri" w:hAnsi="Calibri" w:cs="Calibri"/>
          <w:sz w:val="22"/>
          <w:szCs w:val="22"/>
        </w:rPr>
      </w:pPr>
    </w:p>
    <w:p w14:paraId="1A6E850D" w14:textId="77777777" w:rsidR="00567A30" w:rsidRPr="00567A30" w:rsidRDefault="00567A30" w:rsidP="00567A30">
      <w:pPr>
        <w:autoSpaceDE w:val="0"/>
        <w:autoSpaceDN w:val="0"/>
        <w:adjustRightInd w:val="0"/>
        <w:spacing w:after="240"/>
        <w:ind w:firstLine="2126"/>
        <w:rPr>
          <w:rFonts w:ascii="Calibri" w:hAnsi="Calibri" w:cs="Calibri"/>
          <w:sz w:val="22"/>
          <w:szCs w:val="22"/>
        </w:rPr>
      </w:pPr>
    </w:p>
    <w:p w14:paraId="7CB0557A" w14:textId="77777777" w:rsidR="00567A30" w:rsidRPr="00567A30" w:rsidRDefault="00AC6D9F" w:rsidP="00567A30">
      <w:pPr>
        <w:pStyle w:val="Ttulo2"/>
        <w:rPr>
          <w:sz w:val="22"/>
          <w:szCs w:val="22"/>
        </w:rPr>
      </w:pPr>
      <w:r w:rsidRPr="00567A30">
        <w:rPr>
          <w:rFonts w:ascii="Calibri" w:hAnsi="Calibri" w:cs="Calibri"/>
          <w:sz w:val="22"/>
          <w:szCs w:val="22"/>
        </w:rPr>
        <w:br w:type="page"/>
      </w:r>
      <w:r w:rsidR="00567A30" w:rsidRPr="00567A30">
        <w:rPr>
          <w:color w:val="auto"/>
          <w:sz w:val="22"/>
          <w:szCs w:val="22"/>
        </w:rPr>
        <w:lastRenderedPageBreak/>
        <w:t>DOCUMENTOS ANEXOS</w:t>
      </w:r>
    </w:p>
    <w:p w14:paraId="13CC36B7" w14:textId="77777777" w:rsidR="00567A30" w:rsidRPr="00567A30" w:rsidRDefault="00567A30" w:rsidP="00567A30">
      <w:pPr>
        <w:spacing w:after="240" w:line="360" w:lineRule="auto"/>
        <w:jc w:val="center"/>
        <w:rPr>
          <w:rFonts w:asciiTheme="minorHAnsi" w:hAnsiTheme="minorHAnsi" w:cs="Calibri"/>
          <w:b/>
          <w:sz w:val="22"/>
          <w:szCs w:val="22"/>
          <w:u w:val="single"/>
        </w:rPr>
      </w:pPr>
    </w:p>
    <w:p w14:paraId="1E13092C" w14:textId="448272C9" w:rsidR="00567A30" w:rsidRDefault="00113E6B" w:rsidP="00567A30">
      <w:pPr>
        <w:numPr>
          <w:ilvl w:val="0"/>
          <w:numId w:val="11"/>
        </w:numPr>
        <w:spacing w:after="240"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Planilha ANTP – 08/2024</w:t>
      </w:r>
    </w:p>
    <w:p w14:paraId="771F9407" w14:textId="673E4DAD" w:rsidR="002E56A3" w:rsidRDefault="00113E6B" w:rsidP="00567A30">
      <w:pPr>
        <w:numPr>
          <w:ilvl w:val="0"/>
          <w:numId w:val="11"/>
        </w:numPr>
        <w:spacing w:after="240"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DRE – 08/2024</w:t>
      </w:r>
    </w:p>
    <w:p w14:paraId="1927EA7B" w14:textId="15590421" w:rsidR="00113E6B" w:rsidRPr="00567A30" w:rsidRDefault="00113E6B" w:rsidP="00567A30">
      <w:pPr>
        <w:numPr>
          <w:ilvl w:val="0"/>
          <w:numId w:val="11"/>
        </w:numPr>
        <w:spacing w:after="240"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Balancete Contábil – 08/2024</w:t>
      </w:r>
    </w:p>
    <w:sectPr w:rsidR="00113E6B" w:rsidRPr="00567A30" w:rsidSect="006A4ED2">
      <w:headerReference w:type="default" r:id="rId12"/>
      <w:footerReference w:type="default" r:id="rId13"/>
      <w:pgSz w:w="11906" w:h="16838"/>
      <w:pgMar w:top="692" w:right="1274" w:bottom="993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8DF740" w14:textId="77777777" w:rsidR="00E629A9" w:rsidRDefault="00E629A9" w:rsidP="00E65233">
      <w:r>
        <w:separator/>
      </w:r>
    </w:p>
  </w:endnote>
  <w:endnote w:type="continuationSeparator" w:id="0">
    <w:p w14:paraId="33506EB3" w14:textId="77777777" w:rsidR="00E629A9" w:rsidRDefault="00E629A9" w:rsidP="00E65233">
      <w:r>
        <w:continuationSeparator/>
      </w:r>
    </w:p>
  </w:endnote>
  <w:endnote w:type="continuationNotice" w:id="1">
    <w:p w14:paraId="17260B39" w14:textId="77777777" w:rsidR="00E629A9" w:rsidRDefault="00E629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FBCA8" w14:textId="51451E62" w:rsidR="006E6956" w:rsidRDefault="006E6956" w:rsidP="006E6956">
    <w:pPr>
      <w:pStyle w:val="Rodap"/>
      <w:pBdr>
        <w:top w:val="thinThickSmallGap" w:sz="24" w:space="1" w:color="003200"/>
      </w:pBdr>
      <w:jc w:val="both"/>
      <w:rPr>
        <w:rFonts w:cs="Arial"/>
        <w:color w:val="003300"/>
        <w:sz w:val="16"/>
        <w:szCs w:val="16"/>
      </w:rPr>
    </w:pPr>
    <w:r w:rsidRPr="006E6956">
      <w:rPr>
        <w:rFonts w:cs="Arial"/>
        <w:color w:val="003300"/>
        <w:sz w:val="16"/>
        <w:szCs w:val="16"/>
      </w:rPr>
      <w:t>Rua Barão do Rio Branco, 37</w:t>
    </w:r>
    <w:r w:rsidR="00B92B24">
      <w:rPr>
        <w:rFonts w:cs="Arial"/>
        <w:color w:val="003300"/>
        <w:sz w:val="16"/>
        <w:szCs w:val="16"/>
      </w:rPr>
      <w:t>33</w:t>
    </w:r>
    <w:r w:rsidRPr="006E6956">
      <w:rPr>
        <w:rFonts w:cs="Arial"/>
        <w:color w:val="003300"/>
        <w:sz w:val="16"/>
        <w:szCs w:val="16"/>
      </w:rPr>
      <w:t xml:space="preserve"> – Vila </w:t>
    </w:r>
    <w:r w:rsidR="00B92B24" w:rsidRPr="006E6956">
      <w:rPr>
        <w:rFonts w:cs="Arial"/>
        <w:color w:val="003300"/>
        <w:sz w:val="16"/>
        <w:szCs w:val="16"/>
      </w:rPr>
      <w:t>Industria</w:t>
    </w:r>
    <w:r w:rsidR="00B92B24">
      <w:rPr>
        <w:rFonts w:cs="Arial"/>
        <w:color w:val="003300"/>
        <w:sz w:val="16"/>
        <w:szCs w:val="16"/>
      </w:rPr>
      <w:t>l</w:t>
    </w:r>
    <w:r w:rsidRPr="006E6956">
      <w:rPr>
        <w:rFonts w:cs="Arial"/>
        <w:color w:val="003300"/>
        <w:sz w:val="16"/>
        <w:szCs w:val="16"/>
      </w:rPr>
      <w:t xml:space="preserve"> – CEP 85.905-</w:t>
    </w:r>
    <w:r w:rsidR="00B92B24">
      <w:rPr>
        <w:rFonts w:cs="Arial"/>
        <w:color w:val="003300"/>
        <w:sz w:val="16"/>
        <w:szCs w:val="16"/>
      </w:rPr>
      <w:t>625</w:t>
    </w:r>
    <w:r w:rsidRPr="006E6956">
      <w:rPr>
        <w:rFonts w:cs="Arial"/>
        <w:color w:val="003300"/>
        <w:sz w:val="16"/>
        <w:szCs w:val="16"/>
      </w:rPr>
      <w:t xml:space="preserve"> –Toledo – P</w:t>
    </w:r>
    <w:r>
      <w:rPr>
        <w:rFonts w:cs="Arial"/>
        <w:color w:val="003300"/>
        <w:sz w:val="16"/>
        <w:szCs w:val="16"/>
      </w:rPr>
      <w:t>R</w:t>
    </w:r>
    <w:r w:rsidRPr="006E6956">
      <w:rPr>
        <w:rFonts w:cs="Arial"/>
        <w:color w:val="003300"/>
        <w:sz w:val="16"/>
        <w:szCs w:val="16"/>
      </w:rPr>
      <w:t xml:space="preserve"> - CNPJ </w:t>
    </w:r>
    <w:r w:rsidR="00B92B24">
      <w:rPr>
        <w:rFonts w:cs="Arial"/>
        <w:color w:val="003300"/>
        <w:sz w:val="16"/>
        <w:szCs w:val="16"/>
      </w:rPr>
      <w:t>54.929.517/0001-99</w:t>
    </w:r>
    <w:r>
      <w:rPr>
        <w:rFonts w:cs="Arial"/>
        <w:color w:val="003300"/>
        <w:sz w:val="16"/>
        <w:szCs w:val="16"/>
      </w:rPr>
      <w:t xml:space="preserve"> – Telefone 45 3378-3316</w:t>
    </w:r>
  </w:p>
  <w:p w14:paraId="007546BC" w14:textId="77777777" w:rsidR="006E6956" w:rsidRPr="00920016" w:rsidRDefault="006E6956" w:rsidP="006E6956">
    <w:pPr>
      <w:pStyle w:val="Rodap"/>
      <w:pBdr>
        <w:top w:val="thinThickSmallGap" w:sz="24" w:space="1" w:color="003200"/>
      </w:pBdr>
      <w:jc w:val="both"/>
      <w:rPr>
        <w:rFonts w:cs="Arial"/>
        <w:color w:val="003300"/>
        <w:sz w:val="16"/>
        <w:szCs w:val="16"/>
        <w:lang w:val="fr-FR"/>
      </w:rPr>
    </w:pPr>
    <w:r w:rsidRPr="00920016">
      <w:rPr>
        <w:rFonts w:cs="Arial"/>
        <w:color w:val="003300"/>
        <w:sz w:val="16"/>
        <w:szCs w:val="16"/>
        <w:lang w:val="fr-FR"/>
      </w:rPr>
      <w:t>Site: www.sorrisodetoledo.com.br/</w:t>
    </w:r>
  </w:p>
  <w:p w14:paraId="2E275BA3" w14:textId="77777777" w:rsidR="006E6956" w:rsidRPr="006E6956" w:rsidRDefault="006E6956" w:rsidP="006E6956">
    <w:pPr>
      <w:pStyle w:val="Rodap"/>
      <w:pBdr>
        <w:top w:val="thinThickSmallGap" w:sz="24" w:space="1" w:color="003200"/>
      </w:pBdr>
      <w:tabs>
        <w:tab w:val="right" w:pos="9498"/>
      </w:tabs>
      <w:jc w:val="both"/>
      <w:rPr>
        <w:rFonts w:ascii="Cambria" w:hAnsi="Cambria"/>
        <w:color w:val="003300"/>
        <w:sz w:val="16"/>
        <w:szCs w:val="16"/>
      </w:rPr>
    </w:pPr>
    <w:r w:rsidRPr="006E6956">
      <w:rPr>
        <w:rStyle w:val="nfase"/>
        <w:rFonts w:ascii="Arial" w:hAnsi="Arial" w:cs="Arial"/>
        <w:color w:val="003300"/>
        <w:sz w:val="16"/>
        <w:szCs w:val="16"/>
      </w:rPr>
      <w:t>O destinatário deste instrumento se compromete a utilizá-lo somente para a finalidade pelo qual foi entregue, adotando todas as medidas de segurança administrativas, técnicas e físicas apropriadas para proteger a confidencialidade e integridade deste, e garante que os dados aqui contidos serão adequadamente eliminados após o uso, em total cumprimento e conformidade com a Lei Geral de Proteção de Dados – LGPD (Lei n.º 13.709/2018) e com os princípios nela insculpidos.</w:t>
    </w:r>
    <w:r w:rsidRPr="006E6956">
      <w:rPr>
        <w:rFonts w:ascii="Cambria" w:hAnsi="Cambria"/>
        <w:color w:val="003300"/>
        <w:sz w:val="16"/>
        <w:szCs w:val="16"/>
      </w:rPr>
      <w:tab/>
    </w:r>
  </w:p>
  <w:p w14:paraId="36F33EAE" w14:textId="77777777" w:rsidR="006E6956" w:rsidRPr="006E6956" w:rsidRDefault="006E6956" w:rsidP="006E6956">
    <w:pPr>
      <w:pStyle w:val="Rodap"/>
      <w:pBdr>
        <w:top w:val="thinThickSmallGap" w:sz="24" w:space="1" w:color="003200"/>
      </w:pBdr>
      <w:tabs>
        <w:tab w:val="right" w:pos="9498"/>
      </w:tabs>
      <w:jc w:val="right"/>
      <w:rPr>
        <w:sz w:val="16"/>
        <w:szCs w:val="16"/>
      </w:rPr>
    </w:pPr>
    <w:r w:rsidRPr="006E6956">
      <w:rPr>
        <w:rFonts w:ascii="Cambria" w:hAnsi="Cambria"/>
        <w:color w:val="003300"/>
        <w:sz w:val="16"/>
        <w:szCs w:val="16"/>
      </w:rPr>
      <w:t xml:space="preserve">Página </w:t>
    </w:r>
    <w:r w:rsidRPr="006E6956">
      <w:rPr>
        <w:color w:val="003300"/>
        <w:sz w:val="16"/>
        <w:szCs w:val="16"/>
      </w:rPr>
      <w:fldChar w:fldCharType="begin"/>
    </w:r>
    <w:r w:rsidRPr="006E6956">
      <w:rPr>
        <w:color w:val="003300"/>
        <w:sz w:val="16"/>
        <w:szCs w:val="16"/>
      </w:rPr>
      <w:instrText xml:space="preserve"> PAGE   \* MERGEFORMAT </w:instrText>
    </w:r>
    <w:r w:rsidRPr="006E6956">
      <w:rPr>
        <w:color w:val="003300"/>
        <w:sz w:val="16"/>
        <w:szCs w:val="16"/>
      </w:rPr>
      <w:fldChar w:fldCharType="separate"/>
    </w:r>
    <w:r w:rsidR="00B92B24" w:rsidRPr="00B92B24">
      <w:rPr>
        <w:rFonts w:ascii="Cambria" w:hAnsi="Cambria"/>
        <w:noProof/>
        <w:color w:val="003300"/>
        <w:sz w:val="16"/>
        <w:szCs w:val="16"/>
      </w:rPr>
      <w:t>7</w:t>
    </w:r>
    <w:r w:rsidRPr="006E6956">
      <w:rPr>
        <w:color w:val="0033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FA9547" w14:textId="77777777" w:rsidR="00E629A9" w:rsidRDefault="00E629A9" w:rsidP="00E65233">
      <w:r>
        <w:separator/>
      </w:r>
    </w:p>
  </w:footnote>
  <w:footnote w:type="continuationSeparator" w:id="0">
    <w:p w14:paraId="3F267113" w14:textId="77777777" w:rsidR="00E629A9" w:rsidRDefault="00E629A9" w:rsidP="00E65233">
      <w:r>
        <w:continuationSeparator/>
      </w:r>
    </w:p>
  </w:footnote>
  <w:footnote w:type="continuationNotice" w:id="1">
    <w:p w14:paraId="08D679DB" w14:textId="77777777" w:rsidR="00E629A9" w:rsidRDefault="00E629A9"/>
  </w:footnote>
  <w:footnote w:id="2">
    <w:p w14:paraId="7066CE3D" w14:textId="2EA45C22" w:rsidR="00CF48E2" w:rsidRPr="00B060EB" w:rsidRDefault="00CF48E2" w:rsidP="00CF48E2">
      <w:pPr>
        <w:pStyle w:val="Textodenotaderodap"/>
        <w:jc w:val="both"/>
        <w:rPr>
          <w:rStyle w:val="RefernciaSutil"/>
        </w:rPr>
      </w:pPr>
      <w:r w:rsidRPr="00CF48E2">
        <w:rPr>
          <w:rStyle w:val="Refdenotaderodap"/>
          <w:rFonts w:ascii="Calibri" w:hAnsi="Calibri" w:cs="Calibri"/>
        </w:rPr>
        <w:footnoteRef/>
      </w:r>
      <w:r w:rsidRPr="00CF48E2">
        <w:rPr>
          <w:rFonts w:ascii="Calibri" w:hAnsi="Calibri" w:cs="Calibri"/>
        </w:rPr>
        <w:t xml:space="preserve"> </w:t>
      </w:r>
      <w:r w:rsidRPr="00CF48E2">
        <w:rPr>
          <w:rFonts w:ascii="Calibri" w:hAnsi="Calibri" w:cs="Calibri"/>
          <w:b/>
          <w:bCs/>
        </w:rPr>
        <w:t xml:space="preserve">10.1.2. </w:t>
      </w:r>
      <w:r w:rsidRPr="00B060EB">
        <w:rPr>
          <w:rStyle w:val="RefernciaSutil"/>
        </w:rPr>
        <w:t xml:space="preserve">Em caso do cálculo da Receita Tarifária Final ser maior que a Arrecadação Tarifária para o referido </w:t>
      </w:r>
      <w:r w:rsidRPr="00B060EB">
        <w:rPr>
          <w:rStyle w:val="RefernciaSutil"/>
        </w:rPr>
        <w:br/>
        <w:t xml:space="preserve">mês de medição, essa diferença será devida pelo Poder Concedente à Concessionária, a ser repassado no mês </w:t>
      </w:r>
      <w:r w:rsidRPr="00B060EB">
        <w:rPr>
          <w:rStyle w:val="RefernciaSutil"/>
        </w:rPr>
        <w:br/>
        <w:t>subsequente</w:t>
      </w:r>
    </w:p>
  </w:footnote>
  <w:footnote w:id="3">
    <w:p w14:paraId="0E813C38" w14:textId="4AD5C33B" w:rsidR="006B0360" w:rsidRDefault="006B0360" w:rsidP="00B060EB">
      <w:pPr>
        <w:pStyle w:val="Textodenotaderodap"/>
        <w:jc w:val="both"/>
      </w:pPr>
      <w:r w:rsidRPr="00B060EB">
        <w:rPr>
          <w:rStyle w:val="RefernciaSutil"/>
        </w:rPr>
        <w:footnoteRef/>
      </w:r>
      <w:r w:rsidRPr="00B060EB">
        <w:rPr>
          <w:rStyle w:val="RefernciaSutil"/>
        </w:rPr>
        <w:t xml:space="preserve"> </w:t>
      </w:r>
      <w:r w:rsidRPr="00B060EB">
        <w:rPr>
          <w:rStyle w:val="RefernciaSutil"/>
          <w:b/>
          <w:bCs/>
        </w:rPr>
        <w:t>16.37.</w:t>
      </w:r>
      <w:r w:rsidRPr="00B060EB">
        <w:rPr>
          <w:rStyle w:val="RefernciaSutil"/>
        </w:rPr>
        <w:t xml:space="preserve"> Apresentar até 10 (dez) dias do encerramento de cada mês, as demonstrações contábeis em conformidade com a legislação societária, bem como os balancetes mensais de fechamento, devidamente assinados pelo contador responsável.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8D174C" w14:textId="03B10041" w:rsidR="00EE2545" w:rsidRDefault="001B4672" w:rsidP="00EE2545">
    <w:pPr>
      <w:pStyle w:val="Cabealho"/>
      <w:pBdr>
        <w:bottom w:val="thickThinSmallGap" w:sz="24" w:space="1" w:color="003200"/>
      </w:pBdr>
    </w:pPr>
    <w:r w:rsidRPr="006D5A12">
      <w:rPr>
        <w:noProof/>
      </w:rPr>
      <w:drawing>
        <wp:inline distT="0" distB="0" distL="0" distR="0" wp14:anchorId="1136BF7C" wp14:editId="4584F5C5">
          <wp:extent cx="1117712" cy="971550"/>
          <wp:effectExtent l="0" t="0" r="635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610" cy="9740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E6956">
      <w:rPr>
        <w:noProof/>
      </w:rPr>
      <w:t xml:space="preserve">     </w:t>
    </w:r>
    <w:r w:rsidR="006E6956" w:rsidRPr="00EA3256">
      <w:rPr>
        <w:rFonts w:cs="Arial"/>
        <w:b/>
        <w:sz w:val="36"/>
        <w:szCs w:val="36"/>
      </w:rPr>
      <w:t xml:space="preserve">VIAÇÃO SORRISO DE TOLEDO </w:t>
    </w:r>
    <w:r w:rsidR="000463F4">
      <w:rPr>
        <w:rFonts w:cs="Arial"/>
        <w:b/>
        <w:sz w:val="36"/>
        <w:szCs w:val="36"/>
      </w:rPr>
      <w:t xml:space="preserve">SPE </w:t>
    </w:r>
    <w:r w:rsidR="006E6956" w:rsidRPr="00EA3256">
      <w:rPr>
        <w:rFonts w:cs="Arial"/>
        <w:b/>
        <w:sz w:val="36"/>
        <w:szCs w:val="36"/>
      </w:rPr>
      <w:t>LTDA.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CFA478B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5416A1"/>
    <w:multiLevelType w:val="hybridMultilevel"/>
    <w:tmpl w:val="01F8E3B4"/>
    <w:lvl w:ilvl="0" w:tplc="0B2C137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42DE4"/>
    <w:multiLevelType w:val="hybridMultilevel"/>
    <w:tmpl w:val="2C5E8D1C"/>
    <w:lvl w:ilvl="0" w:tplc="D2EC30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55F47"/>
    <w:multiLevelType w:val="hybridMultilevel"/>
    <w:tmpl w:val="6ECE3A90"/>
    <w:lvl w:ilvl="0" w:tplc="ED7660BC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D2861"/>
    <w:multiLevelType w:val="multilevel"/>
    <w:tmpl w:val="20524554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33F70B3"/>
    <w:multiLevelType w:val="hybridMultilevel"/>
    <w:tmpl w:val="25A8E76E"/>
    <w:lvl w:ilvl="0" w:tplc="F0D0F2B2">
      <w:start w:val="1"/>
      <w:numFmt w:val="lowerRoman"/>
      <w:lvlText w:val="(%1)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57373046"/>
    <w:multiLevelType w:val="hybridMultilevel"/>
    <w:tmpl w:val="79122F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88778E"/>
    <w:multiLevelType w:val="hybridMultilevel"/>
    <w:tmpl w:val="FB70A0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169431">
    <w:abstractNumId w:val="4"/>
  </w:num>
  <w:num w:numId="2" w16cid:durableId="111262713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07082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4493925">
    <w:abstractNumId w:val="3"/>
  </w:num>
  <w:num w:numId="5" w16cid:durableId="87628100">
    <w:abstractNumId w:val="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23095497">
    <w:abstractNumId w:val="7"/>
  </w:num>
  <w:num w:numId="7" w16cid:durableId="1970627486">
    <w:abstractNumId w:val="6"/>
  </w:num>
  <w:num w:numId="8" w16cid:durableId="1062871240">
    <w:abstractNumId w:val="2"/>
  </w:num>
  <w:num w:numId="9" w16cid:durableId="475999357">
    <w:abstractNumId w:val="0"/>
  </w:num>
  <w:num w:numId="10" w16cid:durableId="844439249">
    <w:abstractNumId w:val="5"/>
  </w:num>
  <w:num w:numId="11" w16cid:durableId="192422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673"/>
    <w:rsid w:val="00004126"/>
    <w:rsid w:val="000043EE"/>
    <w:rsid w:val="000063D7"/>
    <w:rsid w:val="00010266"/>
    <w:rsid w:val="00011258"/>
    <w:rsid w:val="0001497B"/>
    <w:rsid w:val="0002605C"/>
    <w:rsid w:val="00026E45"/>
    <w:rsid w:val="00031A5A"/>
    <w:rsid w:val="0004233D"/>
    <w:rsid w:val="000463F4"/>
    <w:rsid w:val="00061618"/>
    <w:rsid w:val="00070E7E"/>
    <w:rsid w:val="000711B7"/>
    <w:rsid w:val="000A3DB6"/>
    <w:rsid w:val="000D3F54"/>
    <w:rsid w:val="000E2BAA"/>
    <w:rsid w:val="000F3E8A"/>
    <w:rsid w:val="00113E6B"/>
    <w:rsid w:val="00127200"/>
    <w:rsid w:val="0013691F"/>
    <w:rsid w:val="001475F3"/>
    <w:rsid w:val="00154558"/>
    <w:rsid w:val="00167FA4"/>
    <w:rsid w:val="00182FFD"/>
    <w:rsid w:val="0019067E"/>
    <w:rsid w:val="001A34F8"/>
    <w:rsid w:val="001B08E5"/>
    <w:rsid w:val="001B4672"/>
    <w:rsid w:val="001D488B"/>
    <w:rsid w:val="001D49F1"/>
    <w:rsid w:val="001D5EE0"/>
    <w:rsid w:val="001E227A"/>
    <w:rsid w:val="001F4063"/>
    <w:rsid w:val="001F5C5C"/>
    <w:rsid w:val="002125DA"/>
    <w:rsid w:val="00214DC5"/>
    <w:rsid w:val="00222990"/>
    <w:rsid w:val="00227DF3"/>
    <w:rsid w:val="00231CEB"/>
    <w:rsid w:val="002360FA"/>
    <w:rsid w:val="00255603"/>
    <w:rsid w:val="0026393D"/>
    <w:rsid w:val="00275329"/>
    <w:rsid w:val="00275CCC"/>
    <w:rsid w:val="0029216C"/>
    <w:rsid w:val="002A4973"/>
    <w:rsid w:val="002B1ED4"/>
    <w:rsid w:val="002C1358"/>
    <w:rsid w:val="002D064C"/>
    <w:rsid w:val="002E56A3"/>
    <w:rsid w:val="002F64E2"/>
    <w:rsid w:val="002F73EE"/>
    <w:rsid w:val="003106F1"/>
    <w:rsid w:val="00310E7E"/>
    <w:rsid w:val="00320F6D"/>
    <w:rsid w:val="00337F09"/>
    <w:rsid w:val="00355B3C"/>
    <w:rsid w:val="003706FE"/>
    <w:rsid w:val="0039044E"/>
    <w:rsid w:val="00390771"/>
    <w:rsid w:val="003A2015"/>
    <w:rsid w:val="003A2D2E"/>
    <w:rsid w:val="003B0AA6"/>
    <w:rsid w:val="003C17AE"/>
    <w:rsid w:val="003D09C4"/>
    <w:rsid w:val="003D3310"/>
    <w:rsid w:val="003D5E29"/>
    <w:rsid w:val="00401A9B"/>
    <w:rsid w:val="00417E8F"/>
    <w:rsid w:val="00420788"/>
    <w:rsid w:val="00455786"/>
    <w:rsid w:val="00460BB1"/>
    <w:rsid w:val="004618E9"/>
    <w:rsid w:val="0046335C"/>
    <w:rsid w:val="00472AC7"/>
    <w:rsid w:val="00492B22"/>
    <w:rsid w:val="004A6837"/>
    <w:rsid w:val="004B0BD4"/>
    <w:rsid w:val="004C1006"/>
    <w:rsid w:val="004C5F9E"/>
    <w:rsid w:val="004E7288"/>
    <w:rsid w:val="00502DDE"/>
    <w:rsid w:val="00503B26"/>
    <w:rsid w:val="00512963"/>
    <w:rsid w:val="0053211A"/>
    <w:rsid w:val="00567A30"/>
    <w:rsid w:val="005746AE"/>
    <w:rsid w:val="00576675"/>
    <w:rsid w:val="00580419"/>
    <w:rsid w:val="0058448A"/>
    <w:rsid w:val="005A2484"/>
    <w:rsid w:val="005C441C"/>
    <w:rsid w:val="005D6BA6"/>
    <w:rsid w:val="005E74FA"/>
    <w:rsid w:val="00601A16"/>
    <w:rsid w:val="00602EDE"/>
    <w:rsid w:val="00621707"/>
    <w:rsid w:val="00642863"/>
    <w:rsid w:val="00683AF8"/>
    <w:rsid w:val="00686E0F"/>
    <w:rsid w:val="006A287D"/>
    <w:rsid w:val="006A4ED2"/>
    <w:rsid w:val="006B0360"/>
    <w:rsid w:val="006B3025"/>
    <w:rsid w:val="006C05F8"/>
    <w:rsid w:val="006C53D7"/>
    <w:rsid w:val="006C6CD4"/>
    <w:rsid w:val="006D5193"/>
    <w:rsid w:val="006E6956"/>
    <w:rsid w:val="00707788"/>
    <w:rsid w:val="00711DF5"/>
    <w:rsid w:val="00712C1A"/>
    <w:rsid w:val="00724927"/>
    <w:rsid w:val="00735C3C"/>
    <w:rsid w:val="00744121"/>
    <w:rsid w:val="007642E7"/>
    <w:rsid w:val="00774A60"/>
    <w:rsid w:val="00774EB3"/>
    <w:rsid w:val="007836CA"/>
    <w:rsid w:val="00790487"/>
    <w:rsid w:val="0079401A"/>
    <w:rsid w:val="007A54C6"/>
    <w:rsid w:val="007B2D33"/>
    <w:rsid w:val="007B4E4E"/>
    <w:rsid w:val="007B739E"/>
    <w:rsid w:val="007D6AB3"/>
    <w:rsid w:val="007E12F2"/>
    <w:rsid w:val="007E189B"/>
    <w:rsid w:val="007E2937"/>
    <w:rsid w:val="007F2551"/>
    <w:rsid w:val="00814866"/>
    <w:rsid w:val="00820FA3"/>
    <w:rsid w:val="00822FA0"/>
    <w:rsid w:val="00832E82"/>
    <w:rsid w:val="00860F02"/>
    <w:rsid w:val="0087276F"/>
    <w:rsid w:val="00877354"/>
    <w:rsid w:val="00884395"/>
    <w:rsid w:val="008928C9"/>
    <w:rsid w:val="008B3817"/>
    <w:rsid w:val="008C49DF"/>
    <w:rsid w:val="008D18F1"/>
    <w:rsid w:val="008D5D5A"/>
    <w:rsid w:val="008F5DE1"/>
    <w:rsid w:val="0090337B"/>
    <w:rsid w:val="00912192"/>
    <w:rsid w:val="0091434C"/>
    <w:rsid w:val="00917EDA"/>
    <w:rsid w:val="00920016"/>
    <w:rsid w:val="0092301C"/>
    <w:rsid w:val="0093157F"/>
    <w:rsid w:val="00947676"/>
    <w:rsid w:val="00953A83"/>
    <w:rsid w:val="00985CBD"/>
    <w:rsid w:val="00991E72"/>
    <w:rsid w:val="009937B5"/>
    <w:rsid w:val="009A1877"/>
    <w:rsid w:val="009B665B"/>
    <w:rsid w:val="009E1A8D"/>
    <w:rsid w:val="009F513A"/>
    <w:rsid w:val="009F662A"/>
    <w:rsid w:val="009F78CB"/>
    <w:rsid w:val="00A07527"/>
    <w:rsid w:val="00A20683"/>
    <w:rsid w:val="00A322A4"/>
    <w:rsid w:val="00AA3623"/>
    <w:rsid w:val="00AC1FC2"/>
    <w:rsid w:val="00AC6D9F"/>
    <w:rsid w:val="00AD1D2D"/>
    <w:rsid w:val="00AE186C"/>
    <w:rsid w:val="00B060EB"/>
    <w:rsid w:val="00B2347F"/>
    <w:rsid w:val="00B236AE"/>
    <w:rsid w:val="00B3571C"/>
    <w:rsid w:val="00B52D27"/>
    <w:rsid w:val="00B761E4"/>
    <w:rsid w:val="00B92B24"/>
    <w:rsid w:val="00B955BA"/>
    <w:rsid w:val="00BD5F26"/>
    <w:rsid w:val="00BF17C9"/>
    <w:rsid w:val="00BF2A3E"/>
    <w:rsid w:val="00C16BD3"/>
    <w:rsid w:val="00C27316"/>
    <w:rsid w:val="00C36F93"/>
    <w:rsid w:val="00C37FA7"/>
    <w:rsid w:val="00C52930"/>
    <w:rsid w:val="00C52A2F"/>
    <w:rsid w:val="00C55115"/>
    <w:rsid w:val="00C55673"/>
    <w:rsid w:val="00C612F5"/>
    <w:rsid w:val="00CA41E1"/>
    <w:rsid w:val="00CB17C2"/>
    <w:rsid w:val="00CC1EA0"/>
    <w:rsid w:val="00CC1FF6"/>
    <w:rsid w:val="00CC2AD5"/>
    <w:rsid w:val="00CD0DCF"/>
    <w:rsid w:val="00CD7994"/>
    <w:rsid w:val="00CF48E2"/>
    <w:rsid w:val="00CF6227"/>
    <w:rsid w:val="00D059AF"/>
    <w:rsid w:val="00D05F57"/>
    <w:rsid w:val="00D113DB"/>
    <w:rsid w:val="00D22177"/>
    <w:rsid w:val="00D22C01"/>
    <w:rsid w:val="00D245E1"/>
    <w:rsid w:val="00D468C3"/>
    <w:rsid w:val="00DA578F"/>
    <w:rsid w:val="00DB20A1"/>
    <w:rsid w:val="00DF1429"/>
    <w:rsid w:val="00DF71E4"/>
    <w:rsid w:val="00E033AE"/>
    <w:rsid w:val="00E0633C"/>
    <w:rsid w:val="00E225E5"/>
    <w:rsid w:val="00E267D3"/>
    <w:rsid w:val="00E629A9"/>
    <w:rsid w:val="00E65233"/>
    <w:rsid w:val="00E667D0"/>
    <w:rsid w:val="00E949B7"/>
    <w:rsid w:val="00EE2545"/>
    <w:rsid w:val="00EE31BF"/>
    <w:rsid w:val="00EF537D"/>
    <w:rsid w:val="00F041DB"/>
    <w:rsid w:val="00F04E19"/>
    <w:rsid w:val="00F20A29"/>
    <w:rsid w:val="00F23D6A"/>
    <w:rsid w:val="00F43334"/>
    <w:rsid w:val="00F50CA7"/>
    <w:rsid w:val="00F6096E"/>
    <w:rsid w:val="00F6149E"/>
    <w:rsid w:val="00F6242D"/>
    <w:rsid w:val="00F7099C"/>
    <w:rsid w:val="00F778A8"/>
    <w:rsid w:val="00F84C6C"/>
    <w:rsid w:val="00F8698B"/>
    <w:rsid w:val="00FA0E26"/>
    <w:rsid w:val="00FB65CE"/>
    <w:rsid w:val="00FC5136"/>
    <w:rsid w:val="00FE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825831"/>
  <w15:chartTrackingRefBased/>
  <w15:docId w15:val="{42D90C96-C18E-44D2-946E-7006E441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55786"/>
    <w:pPr>
      <w:keepNext/>
      <w:numPr>
        <w:numId w:val="1"/>
      </w:numPr>
      <w:spacing w:after="240" w:line="360" w:lineRule="auto"/>
      <w:ind w:left="0" w:firstLine="0"/>
      <w:jc w:val="both"/>
      <w:outlineLvl w:val="0"/>
    </w:pPr>
    <w:rPr>
      <w:rFonts w:ascii="Calibri" w:hAnsi="Calibri" w:cs="Calibri"/>
      <w:b/>
      <w:bCs/>
      <w:kern w:val="32"/>
      <w:sz w:val="22"/>
      <w:szCs w:val="22"/>
      <w:u w:val="single"/>
    </w:rPr>
  </w:style>
  <w:style w:type="paragraph" w:styleId="Ttulo2">
    <w:name w:val="heading 2"/>
    <w:basedOn w:val="Ttulo4"/>
    <w:next w:val="Normal"/>
    <w:link w:val="Ttulo2Char"/>
    <w:qFormat/>
    <w:rsid w:val="00567A30"/>
    <w:pPr>
      <w:jc w:val="center"/>
      <w:outlineLvl w:val="1"/>
    </w:pPr>
    <w:rPr>
      <w:rFonts w:asciiTheme="minorHAnsi" w:hAnsiTheme="minorHAnsi"/>
      <w:b/>
      <w:bCs/>
      <w:i w:val="0"/>
      <w:iCs w:val="0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67A3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43334"/>
    <w:pPr>
      <w:keepNext/>
      <w:overflowPunct w:val="0"/>
      <w:autoSpaceDE w:val="0"/>
      <w:autoSpaceDN w:val="0"/>
      <w:adjustRightInd w:val="0"/>
      <w:jc w:val="both"/>
      <w:textAlignment w:val="baseline"/>
      <w:outlineLvl w:val="6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qFormat/>
    <w:rsid w:val="00AC6D9F"/>
    <w:pPr>
      <w:autoSpaceDE w:val="0"/>
      <w:autoSpaceDN w:val="0"/>
      <w:adjustRightInd w:val="0"/>
      <w:spacing w:after="200"/>
      <w:ind w:firstLine="2126"/>
      <w:jc w:val="center"/>
      <w:outlineLvl w:val="7"/>
    </w:pPr>
    <w:rPr>
      <w:rFonts w:ascii="Calibri" w:hAnsi="Calibri" w:cs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652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65233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652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65233"/>
    <w:rPr>
      <w:sz w:val="24"/>
      <w:szCs w:val="24"/>
    </w:rPr>
  </w:style>
  <w:style w:type="paragraph" w:styleId="Textodebalo">
    <w:name w:val="Balloon Text"/>
    <w:basedOn w:val="Normal"/>
    <w:link w:val="TextodebaloChar"/>
    <w:rsid w:val="00E652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65233"/>
    <w:rPr>
      <w:rFonts w:ascii="Tahoma" w:hAnsi="Tahoma" w:cs="Tahoma"/>
      <w:sz w:val="16"/>
      <w:szCs w:val="16"/>
    </w:rPr>
  </w:style>
  <w:style w:type="character" w:styleId="Hyperlink">
    <w:name w:val="Hyperlink"/>
    <w:rsid w:val="000043EE"/>
    <w:rPr>
      <w:color w:val="0000FF"/>
      <w:u w:val="single"/>
    </w:rPr>
  </w:style>
  <w:style w:type="character" w:customStyle="1" w:styleId="Ttulo2Char">
    <w:name w:val="Título 2 Char"/>
    <w:link w:val="Ttulo2"/>
    <w:rsid w:val="00567A30"/>
    <w:rPr>
      <w:rFonts w:asciiTheme="minorHAnsi" w:eastAsiaTheme="majorEastAsia" w:hAnsiTheme="minorHAnsi" w:cstheme="majorBidi"/>
      <w:b/>
      <w:bCs/>
      <w:color w:val="0F4761" w:themeColor="accent1" w:themeShade="BF"/>
      <w:sz w:val="24"/>
      <w:szCs w:val="24"/>
    </w:rPr>
  </w:style>
  <w:style w:type="character" w:customStyle="1" w:styleId="Ttulo7Char">
    <w:name w:val="Título 7 Char"/>
    <w:link w:val="Ttulo7"/>
    <w:rsid w:val="00F43334"/>
    <w:rPr>
      <w:b/>
    </w:rPr>
  </w:style>
  <w:style w:type="character" w:customStyle="1" w:styleId="Ttulo8Char">
    <w:name w:val="Título 8 Char"/>
    <w:link w:val="Ttulo8"/>
    <w:rsid w:val="00AC6D9F"/>
    <w:rPr>
      <w:rFonts w:ascii="Calibri" w:hAnsi="Calibri" w:cs="Calibri"/>
      <w:b/>
      <w:bCs/>
      <w:sz w:val="22"/>
      <w:szCs w:val="22"/>
    </w:rPr>
  </w:style>
  <w:style w:type="table" w:styleId="Tabelacomgrade">
    <w:name w:val="Table Grid"/>
    <w:basedOn w:val="Tabelanormal"/>
    <w:rsid w:val="00764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uiPriority w:val="20"/>
    <w:qFormat/>
    <w:rsid w:val="006E6956"/>
    <w:rPr>
      <w:i/>
      <w:iCs/>
    </w:rPr>
  </w:style>
  <w:style w:type="character" w:customStyle="1" w:styleId="Ttulo1Char">
    <w:name w:val="Título 1 Char"/>
    <w:link w:val="Ttulo1"/>
    <w:uiPriority w:val="9"/>
    <w:rsid w:val="00455786"/>
    <w:rPr>
      <w:rFonts w:ascii="Calibri" w:hAnsi="Calibri" w:cs="Calibri"/>
      <w:b/>
      <w:bCs/>
      <w:kern w:val="32"/>
      <w:sz w:val="22"/>
      <w:szCs w:val="22"/>
      <w:u w:val="single"/>
    </w:rPr>
  </w:style>
  <w:style w:type="paragraph" w:customStyle="1" w:styleId="Default">
    <w:name w:val="Default"/>
    <w:rsid w:val="009F513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Recuodecorpodetexto">
    <w:name w:val="Body Text Indent"/>
    <w:basedOn w:val="Normal"/>
    <w:link w:val="RecuodecorpodetextoChar"/>
    <w:rsid w:val="004A6837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A6837"/>
  </w:style>
  <w:style w:type="character" w:styleId="Refdecomentrio">
    <w:name w:val="annotation reference"/>
    <w:rsid w:val="0013691F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13691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13691F"/>
  </w:style>
  <w:style w:type="paragraph" w:styleId="Assuntodocomentrio">
    <w:name w:val="annotation subject"/>
    <w:basedOn w:val="Textodecomentrio"/>
    <w:next w:val="Textodecomentrio"/>
    <w:link w:val="AssuntodocomentrioChar"/>
    <w:rsid w:val="0013691F"/>
    <w:rPr>
      <w:b/>
      <w:bCs/>
    </w:rPr>
  </w:style>
  <w:style w:type="character" w:customStyle="1" w:styleId="AssuntodocomentrioChar">
    <w:name w:val="Assunto do comentário Char"/>
    <w:link w:val="Assuntodocomentrio"/>
    <w:rsid w:val="0013691F"/>
    <w:rPr>
      <w:b/>
      <w:bCs/>
    </w:rPr>
  </w:style>
  <w:style w:type="paragraph" w:styleId="Reviso">
    <w:name w:val="Revision"/>
    <w:hidden/>
    <w:uiPriority w:val="99"/>
    <w:semiHidden/>
    <w:rsid w:val="0013691F"/>
    <w:rPr>
      <w:sz w:val="24"/>
      <w:szCs w:val="24"/>
    </w:rPr>
  </w:style>
  <w:style w:type="paragraph" w:styleId="Textodenotaderodap">
    <w:name w:val="footnote text"/>
    <w:basedOn w:val="Normal"/>
    <w:link w:val="TextodenotaderodapChar"/>
    <w:rsid w:val="00F7099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F7099C"/>
  </w:style>
  <w:style w:type="character" w:styleId="Refdenotaderodap">
    <w:name w:val="footnote reference"/>
    <w:rsid w:val="00F7099C"/>
    <w:rPr>
      <w:vertAlign w:val="superscript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F662A"/>
    <w:rPr>
      <w:color w:val="605E5C"/>
      <w:shd w:val="clear" w:color="auto" w:fill="E1DFDD"/>
    </w:rPr>
  </w:style>
  <w:style w:type="paragraph" w:styleId="Commarcadores">
    <w:name w:val="List Bullet"/>
    <w:basedOn w:val="Normal"/>
    <w:autoRedefine/>
    <w:rsid w:val="00B3571C"/>
    <w:pPr>
      <w:numPr>
        <w:numId w:val="9"/>
      </w:numPr>
    </w:pPr>
    <w:rPr>
      <w:rFonts w:ascii="Arial" w:hAnsi="Arial"/>
      <w:noProof/>
      <w:sz w:val="20"/>
      <w:szCs w:val="20"/>
    </w:rPr>
  </w:style>
  <w:style w:type="paragraph" w:styleId="PargrafodaLista">
    <w:name w:val="List Paragraph"/>
    <w:basedOn w:val="Normal"/>
    <w:uiPriority w:val="34"/>
    <w:qFormat/>
    <w:rsid w:val="00B3571C"/>
    <w:pPr>
      <w:ind w:left="708"/>
    </w:pPr>
    <w:rPr>
      <w:sz w:val="28"/>
      <w:szCs w:val="20"/>
    </w:rPr>
  </w:style>
  <w:style w:type="paragraph" w:styleId="Corpodetexto">
    <w:name w:val="Body Text"/>
    <w:basedOn w:val="Normal"/>
    <w:link w:val="CorpodetextoChar"/>
    <w:rsid w:val="00567A3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67A30"/>
    <w:rPr>
      <w:sz w:val="24"/>
      <w:szCs w:val="24"/>
    </w:rPr>
  </w:style>
  <w:style w:type="character" w:styleId="Forte">
    <w:name w:val="Strong"/>
    <w:qFormat/>
    <w:rsid w:val="00567A30"/>
    <w:rPr>
      <w:b/>
      <w:bCs/>
    </w:rPr>
  </w:style>
  <w:style w:type="character" w:customStyle="1" w:styleId="Ttulo4Char">
    <w:name w:val="Título 4 Char"/>
    <w:basedOn w:val="Fontepargpadro"/>
    <w:link w:val="Ttulo4"/>
    <w:semiHidden/>
    <w:rsid w:val="00567A30"/>
    <w:rPr>
      <w:rFonts w:asciiTheme="majorHAnsi" w:eastAsiaTheme="majorEastAsia" w:hAnsiTheme="majorHAnsi" w:cstheme="majorBidi"/>
      <w:i/>
      <w:iCs/>
      <w:color w:val="0F4761" w:themeColor="accent1" w:themeShade="BF"/>
      <w:sz w:val="24"/>
      <w:szCs w:val="24"/>
    </w:rPr>
  </w:style>
  <w:style w:type="character" w:styleId="RefernciaSutil">
    <w:name w:val="Subtle Reference"/>
    <w:uiPriority w:val="31"/>
    <w:qFormat/>
    <w:rsid w:val="00B060E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3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f543b4-48ac-452b-9bea-3cbc12e82b20">
      <Terms xmlns="http://schemas.microsoft.com/office/infopath/2007/PartnerControls"/>
    </lcf76f155ced4ddcb4097134ff3c332f>
    <TaxCatchAll xmlns="6e846981-6cd7-4c62-90f8-3318e43045e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D95CB54374CCA45B3E2FF196D36D39C" ma:contentTypeVersion="18" ma:contentTypeDescription="Crie um novo documento." ma:contentTypeScope="" ma:versionID="0bf2e93e16e1fb7897ccedf59e5fe8fa">
  <xsd:schema xmlns:xsd="http://www.w3.org/2001/XMLSchema" xmlns:xs="http://www.w3.org/2001/XMLSchema" xmlns:p="http://schemas.microsoft.com/office/2006/metadata/properties" xmlns:ns2="e9f543b4-48ac-452b-9bea-3cbc12e82b20" xmlns:ns3="6e846981-6cd7-4c62-90f8-3318e43045ef" targetNamespace="http://schemas.microsoft.com/office/2006/metadata/properties" ma:root="true" ma:fieldsID="c1ef4cde201c931b5fa0d5cb95b5b6c4" ns2:_="" ns3:_="">
    <xsd:import namespace="e9f543b4-48ac-452b-9bea-3cbc12e82b20"/>
    <xsd:import namespace="6e846981-6cd7-4c62-90f8-3318e4304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543b4-48ac-452b-9bea-3cbc12e82b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5a15e228-a70d-4c73-8802-72491ef10e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46981-6cd7-4c62-90f8-3318e43045e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44abebe-03f2-42f9-80b7-9de3ad99c448}" ma:internalName="TaxCatchAll" ma:showField="CatchAllData" ma:web="6e846981-6cd7-4c62-90f8-3318e43045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8FB954-BC2F-444D-AEA5-C3D5280252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DD8C4F-1604-4E40-BFAB-7A349B0F8E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2A8E30-5DEF-4151-A8DE-F0E8BEA5594F}">
  <ds:schemaRefs>
    <ds:schemaRef ds:uri="http://schemas.microsoft.com/office/2006/metadata/properties"/>
    <ds:schemaRef ds:uri="http://schemas.microsoft.com/office/infopath/2007/PartnerControls"/>
    <ds:schemaRef ds:uri="e9f543b4-48ac-452b-9bea-3cbc12e82b20"/>
    <ds:schemaRef ds:uri="6e846981-6cd7-4c62-90f8-3318e43045ef"/>
  </ds:schemaRefs>
</ds:datastoreItem>
</file>

<file path=customXml/itemProps4.xml><?xml version="1.0" encoding="utf-8"?>
<ds:datastoreItem xmlns:ds="http://schemas.openxmlformats.org/officeDocument/2006/customXml" ds:itemID="{3DE64142-3027-432E-B076-59E8F15E04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f543b4-48ac-452b-9bea-3cbc12e82b20"/>
    <ds:schemaRef ds:uri="6e846981-6cd7-4c62-90f8-3318e4304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61F24E4-C177-4D49-AFED-2F281F50C1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386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CADASTRAL</vt:lpstr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CADASTRAL</dc:title>
  <dc:subject/>
  <dc:creator>Carolina Coelho</dc:creator>
  <cp:keywords/>
  <cp:lastModifiedBy>Marcos Vinicius da Silva</cp:lastModifiedBy>
  <cp:revision>28</cp:revision>
  <cp:lastPrinted>2024-09-09T17:21:00Z</cp:lastPrinted>
  <dcterms:created xsi:type="dcterms:W3CDTF">2024-09-12T13:11:00Z</dcterms:created>
  <dcterms:modified xsi:type="dcterms:W3CDTF">2024-09-18T14:07:00Z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0x0101005D95CB54374CCA45B3E2FF196D36D39C</vt:lpwstr>
  </property>
</Properties>
</file>