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D2F" w:rsidRDefault="00253D2F" w:rsidP="00A74732">
      <w:pPr>
        <w:widowControl w:val="0"/>
        <w:jc w:val="both"/>
        <w:rPr>
          <w:rFonts w:ascii="Times New Roman" w:hAnsi="Times New Roman" w:cs="Times New Roman"/>
          <w:iCs/>
          <w:sz w:val="23"/>
          <w:szCs w:val="23"/>
        </w:rPr>
      </w:pPr>
    </w:p>
    <w:p w:rsidR="0036533D" w:rsidRPr="00253D2F" w:rsidRDefault="0036533D" w:rsidP="00A74732">
      <w:pPr>
        <w:pStyle w:val="Ttulo1"/>
        <w:keepNext w:val="0"/>
        <w:keepLines w:val="0"/>
        <w:widowControl w:val="0"/>
        <w:numPr>
          <w:ilvl w:val="0"/>
          <w:numId w:val="12"/>
        </w:numPr>
        <w:spacing w:before="0"/>
        <w:ind w:left="2835"/>
        <w:jc w:val="both"/>
        <w:rPr>
          <w:rFonts w:ascii="Times New Roman" w:hAnsi="Times New Roman" w:cs="Times New Roman"/>
          <w:iCs/>
          <w:color w:val="auto"/>
          <w:sz w:val="23"/>
          <w:szCs w:val="23"/>
        </w:rPr>
      </w:pPr>
      <w:r w:rsidRPr="00253D2F">
        <w:rPr>
          <w:rFonts w:ascii="Times New Roman" w:hAnsi="Times New Roman" w:cs="Times New Roman"/>
          <w:iCs/>
          <w:color w:val="auto"/>
          <w:sz w:val="23"/>
          <w:szCs w:val="23"/>
        </w:rPr>
        <w:t xml:space="preserve">CONTRATO Nº </w:t>
      </w:r>
      <w:r w:rsidR="00253D2F" w:rsidRPr="00253D2F">
        <w:rPr>
          <w:rFonts w:ascii="Times New Roman" w:hAnsi="Times New Roman" w:cs="Times New Roman"/>
          <w:iCs/>
          <w:color w:val="auto"/>
          <w:sz w:val="23"/>
          <w:szCs w:val="23"/>
        </w:rPr>
        <w:t>0570</w:t>
      </w:r>
      <w:r w:rsidRPr="00253D2F">
        <w:rPr>
          <w:rFonts w:ascii="Times New Roman" w:hAnsi="Times New Roman" w:cs="Times New Roman"/>
          <w:iCs/>
          <w:color w:val="auto"/>
          <w:sz w:val="23"/>
          <w:szCs w:val="23"/>
        </w:rPr>
        <w:t>/202</w:t>
      </w:r>
      <w:r w:rsidR="00F46DFA" w:rsidRPr="00253D2F">
        <w:rPr>
          <w:rFonts w:ascii="Times New Roman" w:hAnsi="Times New Roman" w:cs="Times New Roman"/>
          <w:iCs/>
          <w:color w:val="auto"/>
          <w:sz w:val="23"/>
          <w:szCs w:val="23"/>
        </w:rPr>
        <w:t>1</w:t>
      </w:r>
    </w:p>
    <w:p w:rsidR="0036533D" w:rsidRPr="00253D2F" w:rsidRDefault="0036533D" w:rsidP="0038018E">
      <w:pPr>
        <w:widowControl w:val="0"/>
        <w:ind w:left="2835"/>
        <w:jc w:val="both"/>
        <w:rPr>
          <w:rFonts w:ascii="Times New Roman" w:hAnsi="Times New Roman" w:cs="Times New Roman"/>
          <w:i/>
          <w:sz w:val="23"/>
          <w:szCs w:val="23"/>
        </w:rPr>
      </w:pPr>
    </w:p>
    <w:p w:rsidR="0036533D" w:rsidRPr="00253D2F" w:rsidRDefault="0036533D" w:rsidP="0038018E">
      <w:pPr>
        <w:widowControl w:val="0"/>
        <w:tabs>
          <w:tab w:val="left" w:pos="2437"/>
          <w:tab w:val="left" w:pos="2552"/>
        </w:tabs>
        <w:ind w:left="2835"/>
        <w:jc w:val="both"/>
        <w:rPr>
          <w:rFonts w:ascii="Times New Roman" w:hAnsi="Times New Roman" w:cs="Times New Roman"/>
          <w:sz w:val="23"/>
          <w:szCs w:val="23"/>
        </w:rPr>
      </w:pPr>
      <w:r w:rsidRPr="00253D2F">
        <w:rPr>
          <w:rFonts w:ascii="Times New Roman" w:hAnsi="Times New Roman" w:cs="Times New Roman"/>
          <w:sz w:val="23"/>
          <w:szCs w:val="23"/>
        </w:rPr>
        <w:t xml:space="preserve">Contrato de compra e venda, que entre si celebram o </w:t>
      </w:r>
      <w:r w:rsidRPr="00253D2F">
        <w:rPr>
          <w:rFonts w:ascii="Times New Roman" w:hAnsi="Times New Roman" w:cs="Times New Roman"/>
          <w:b/>
          <w:sz w:val="23"/>
          <w:szCs w:val="23"/>
        </w:rPr>
        <w:t>MUNICÍPIO DE TOLEDO</w:t>
      </w:r>
      <w:r w:rsidRPr="00253D2F">
        <w:rPr>
          <w:rFonts w:ascii="Times New Roman" w:hAnsi="Times New Roman" w:cs="Times New Roman"/>
          <w:sz w:val="23"/>
          <w:szCs w:val="23"/>
        </w:rPr>
        <w:t xml:space="preserve"> e a empresa </w:t>
      </w:r>
      <w:r w:rsidR="00156C54" w:rsidRPr="00156C54">
        <w:rPr>
          <w:rFonts w:ascii="Times New Roman" w:hAnsi="Times New Roman" w:cs="Times New Roman"/>
          <w:b/>
          <w:sz w:val="23"/>
          <w:szCs w:val="23"/>
        </w:rPr>
        <w:t>COSTA OESTE SERVIÇOS DE LIMPEZA – EIRELI</w:t>
      </w:r>
      <w:r w:rsidR="00156C54">
        <w:rPr>
          <w:rFonts w:ascii="Times New Roman" w:hAnsi="Times New Roman" w:cs="Times New Roman"/>
          <w:sz w:val="23"/>
          <w:szCs w:val="23"/>
        </w:rPr>
        <w:t>,</w:t>
      </w:r>
      <w:r w:rsidRPr="00253D2F">
        <w:rPr>
          <w:rFonts w:ascii="Times New Roman" w:hAnsi="Times New Roman" w:cs="Times New Roman"/>
          <w:sz w:val="23"/>
          <w:szCs w:val="23"/>
        </w:rPr>
        <w:t xml:space="preserve"> na forma abaixo.</w:t>
      </w:r>
    </w:p>
    <w:p w:rsidR="0036533D" w:rsidRPr="00253D2F" w:rsidRDefault="0036533D" w:rsidP="0038018E">
      <w:pPr>
        <w:widowControl w:val="0"/>
        <w:tabs>
          <w:tab w:val="left" w:pos="2437"/>
          <w:tab w:val="left" w:pos="2552"/>
        </w:tabs>
        <w:ind w:left="2835"/>
        <w:jc w:val="both"/>
        <w:rPr>
          <w:rFonts w:ascii="Times New Roman" w:hAnsi="Times New Roman" w:cs="Times New Roman"/>
          <w:sz w:val="23"/>
          <w:szCs w:val="23"/>
        </w:rPr>
      </w:pPr>
    </w:p>
    <w:p w:rsidR="0036533D" w:rsidRPr="00D01232" w:rsidRDefault="00120DF2" w:rsidP="0031692F">
      <w:pPr>
        <w:ind w:left="2835"/>
        <w:jc w:val="both"/>
        <w:rPr>
          <w:rFonts w:ascii="Times New Roman" w:hAnsi="Times New Roman" w:cs="Times New Roman"/>
          <w:sz w:val="23"/>
          <w:szCs w:val="23"/>
        </w:rPr>
      </w:pPr>
      <w:r w:rsidRPr="00D01232">
        <w:rPr>
          <w:rFonts w:ascii="Times New Roman" w:hAnsi="Times New Roman" w:cs="Times New Roman"/>
          <w:b/>
          <w:sz w:val="23"/>
          <w:szCs w:val="23"/>
        </w:rPr>
        <w:t>CONTRATANTE</w:t>
      </w:r>
      <w:r w:rsidR="0036533D" w:rsidRPr="00D01232">
        <w:rPr>
          <w:rFonts w:ascii="Times New Roman" w:hAnsi="Times New Roman" w:cs="Times New Roman"/>
          <w:b/>
          <w:sz w:val="23"/>
          <w:szCs w:val="23"/>
        </w:rPr>
        <w:t xml:space="preserve">: MUNICÍPIO DE TOLEDO, </w:t>
      </w:r>
      <w:r w:rsidR="0036533D" w:rsidRPr="00D01232">
        <w:rPr>
          <w:rFonts w:ascii="Times New Roman" w:hAnsi="Times New Roman" w:cs="Times New Roman"/>
          <w:sz w:val="23"/>
          <w:szCs w:val="23"/>
        </w:rPr>
        <w:t>Estado do Paraná, pessoa jurídica de direito público interno, com sede à Rua Raimundo Leonardi nº 1586, inscrito no CNPJ/MF sob nº 76.205.806/0001-88, neste ato devidamente representado</w:t>
      </w:r>
      <w:r w:rsidR="0031692F" w:rsidRPr="00D01232">
        <w:rPr>
          <w:rFonts w:ascii="Times New Roman" w:hAnsi="Times New Roman" w:cs="Times New Roman"/>
          <w:sz w:val="23"/>
          <w:szCs w:val="23"/>
        </w:rPr>
        <w:t xml:space="preserve"> </w:t>
      </w:r>
      <w:proofErr w:type="gramStart"/>
      <w:r w:rsidR="0031692F" w:rsidRPr="00D01232">
        <w:rPr>
          <w:rFonts w:ascii="Times New Roman" w:hAnsi="Times New Roman" w:cs="Times New Roman"/>
          <w:sz w:val="23"/>
          <w:szCs w:val="23"/>
        </w:rPr>
        <w:t>pelo</w:t>
      </w:r>
      <w:r w:rsidR="0031692F" w:rsidRPr="00D01232">
        <w:rPr>
          <w:rFonts w:ascii="Times New Roman" w:hAnsi="Times New Roman" w:cs="Times New Roman"/>
          <w:sz w:val="23"/>
          <w:szCs w:val="23"/>
          <w:u w:val="single"/>
        </w:rPr>
        <w:t>Prefeito</w:t>
      </w:r>
      <w:proofErr w:type="gramEnd"/>
      <w:r w:rsidR="0031692F" w:rsidRPr="00D01232">
        <w:rPr>
          <w:rFonts w:ascii="Times New Roman" w:hAnsi="Times New Roman" w:cs="Times New Roman"/>
          <w:sz w:val="23"/>
          <w:szCs w:val="23"/>
          <w:u w:val="single"/>
        </w:rPr>
        <w:t xml:space="preserve"> Municipal</w:t>
      </w:r>
      <w:r w:rsidR="0031692F" w:rsidRPr="00D01232">
        <w:rPr>
          <w:rFonts w:ascii="Times New Roman" w:hAnsi="Times New Roman" w:cs="Times New Roman"/>
          <w:sz w:val="23"/>
          <w:szCs w:val="23"/>
        </w:rPr>
        <w:t xml:space="preserve">, </w:t>
      </w:r>
      <w:r w:rsidR="0031692F" w:rsidRPr="00D01232">
        <w:rPr>
          <w:rFonts w:ascii="Times New Roman" w:hAnsi="Times New Roman" w:cs="Times New Roman"/>
          <w:b/>
          <w:sz w:val="23"/>
          <w:szCs w:val="23"/>
        </w:rPr>
        <w:t>Sr. LUIS ADALBERTO BETO LUNITTI PAGNUSSATT</w:t>
      </w:r>
      <w:r w:rsidR="0031692F" w:rsidRPr="00D01232">
        <w:rPr>
          <w:rFonts w:ascii="Times New Roman" w:hAnsi="Times New Roman" w:cs="Times New Roman"/>
          <w:bCs/>
          <w:sz w:val="23"/>
          <w:szCs w:val="23"/>
        </w:rPr>
        <w:t>,</w:t>
      </w:r>
      <w:r w:rsidR="0031692F" w:rsidRPr="00D01232">
        <w:rPr>
          <w:rFonts w:ascii="Times New Roman" w:hAnsi="Times New Roman" w:cs="Times New Roman"/>
          <w:sz w:val="23"/>
          <w:szCs w:val="23"/>
        </w:rPr>
        <w:t xml:space="preserve">residente e domiciliado nesta cidade, portador da CI/RG nº 3.484.856-4 SSP/PR, e inscrito no CPF/MF sob nº 483.580.029-04, </w:t>
      </w:r>
      <w:r w:rsidR="0036533D" w:rsidRPr="00D01232">
        <w:rPr>
          <w:rFonts w:ascii="Times New Roman" w:hAnsi="Times New Roman" w:cs="Times New Roman"/>
          <w:sz w:val="23"/>
          <w:szCs w:val="23"/>
        </w:rPr>
        <w:t>e</w:t>
      </w:r>
      <w:r w:rsidR="00253D2F" w:rsidRPr="00D01232">
        <w:rPr>
          <w:rFonts w:ascii="Times New Roman" w:hAnsi="Times New Roman" w:cs="Times New Roman"/>
          <w:sz w:val="23"/>
          <w:szCs w:val="23"/>
        </w:rPr>
        <w:t xml:space="preserve"> pelo </w:t>
      </w:r>
      <w:r w:rsidR="00D01232" w:rsidRPr="00D01232">
        <w:rPr>
          <w:rFonts w:ascii="Times New Roman" w:hAnsi="Times New Roman" w:cs="Times New Roman"/>
          <w:b/>
          <w:sz w:val="23"/>
          <w:szCs w:val="23"/>
        </w:rPr>
        <w:t>ALEXANDRE GREGÓRIO DA SILVA</w:t>
      </w:r>
      <w:r w:rsidR="00D01232" w:rsidRPr="00D01232">
        <w:rPr>
          <w:rFonts w:ascii="Times New Roman" w:hAnsi="Times New Roman" w:cs="Times New Roman"/>
          <w:sz w:val="23"/>
          <w:szCs w:val="23"/>
        </w:rPr>
        <w:t xml:space="preserve">, na condição de </w:t>
      </w:r>
      <w:r w:rsidR="00D01232" w:rsidRPr="00D01232">
        <w:rPr>
          <w:rFonts w:ascii="Times New Roman" w:hAnsi="Times New Roman" w:cs="Times New Roman"/>
          <w:sz w:val="23"/>
          <w:szCs w:val="23"/>
          <w:u w:val="single"/>
        </w:rPr>
        <w:t>Secretário Designado da Administração</w:t>
      </w:r>
      <w:r w:rsidR="00D01232" w:rsidRPr="00D01232">
        <w:rPr>
          <w:rFonts w:ascii="Times New Roman" w:hAnsi="Times New Roman" w:cs="Times New Roman"/>
          <w:sz w:val="23"/>
          <w:szCs w:val="23"/>
        </w:rPr>
        <w:t xml:space="preserve">, de acordo com a Portaria nº 390, de 27 de julho de 2021, residente e domiciliado à Avenida das Torres, nº 382, Bairro: FAG, CEP: </w:t>
      </w:r>
      <w:r w:rsidR="00D01232" w:rsidRPr="00D01232">
        <w:rPr>
          <w:rFonts w:ascii="Times New Roman" w:hAnsi="Times New Roman" w:cs="Times New Roman"/>
          <w:sz w:val="23"/>
          <w:szCs w:val="23"/>
          <w:shd w:val="clear" w:color="auto" w:fill="FAFAFA"/>
        </w:rPr>
        <w:t xml:space="preserve">85.806-095, </w:t>
      </w:r>
      <w:r w:rsidR="00D01232" w:rsidRPr="00D01232">
        <w:rPr>
          <w:rFonts w:ascii="Times New Roman" w:hAnsi="Times New Roman" w:cs="Times New Roman"/>
          <w:sz w:val="23"/>
          <w:szCs w:val="23"/>
        </w:rPr>
        <w:t>na cidade de Cascavel, Estado do Paraná, portador da CI/RG nº 65561140 SESP/PR e inscrito no CPF/MF nº 026.377.469-47, a contar de 28 de julho de 2021 até o regresso do titular</w:t>
      </w:r>
      <w:r w:rsidR="00253D2F" w:rsidRPr="00D01232">
        <w:rPr>
          <w:rFonts w:ascii="Times New Roman" w:hAnsi="Times New Roman" w:cs="Times New Roman"/>
          <w:sz w:val="23"/>
          <w:szCs w:val="23"/>
        </w:rPr>
        <w:t>.</w:t>
      </w:r>
    </w:p>
    <w:p w:rsidR="0036533D" w:rsidRPr="0031692F" w:rsidRDefault="0036533D" w:rsidP="0031692F">
      <w:pPr>
        <w:widowControl w:val="0"/>
        <w:tabs>
          <w:tab w:val="left" w:pos="2437"/>
          <w:tab w:val="left" w:pos="2552"/>
        </w:tabs>
        <w:ind w:left="2835"/>
        <w:jc w:val="both"/>
        <w:rPr>
          <w:rFonts w:ascii="Times New Roman" w:hAnsi="Times New Roman" w:cs="Times New Roman"/>
          <w:sz w:val="23"/>
          <w:szCs w:val="23"/>
        </w:rPr>
      </w:pPr>
    </w:p>
    <w:p w:rsidR="00AB1FC7" w:rsidRDefault="00120DF2" w:rsidP="0031692F">
      <w:pPr>
        <w:widowControl w:val="0"/>
        <w:ind w:left="2835"/>
        <w:jc w:val="both"/>
        <w:rPr>
          <w:rFonts w:ascii="Times New Roman" w:hAnsi="Times New Roman" w:cs="Times New Roman"/>
          <w:sz w:val="23"/>
          <w:szCs w:val="23"/>
        </w:rPr>
      </w:pPr>
      <w:r w:rsidRPr="0031692F">
        <w:rPr>
          <w:rFonts w:ascii="Times New Roman" w:hAnsi="Times New Roman" w:cs="Times New Roman"/>
          <w:b/>
          <w:sz w:val="23"/>
          <w:szCs w:val="23"/>
        </w:rPr>
        <w:t>CONTRATADA</w:t>
      </w:r>
      <w:r w:rsidR="0036533D" w:rsidRPr="0031692F">
        <w:rPr>
          <w:rFonts w:ascii="Times New Roman" w:hAnsi="Times New Roman" w:cs="Times New Roman"/>
          <w:b/>
          <w:sz w:val="23"/>
          <w:szCs w:val="23"/>
        </w:rPr>
        <w:t xml:space="preserve">: </w:t>
      </w:r>
      <w:r w:rsidR="00156C54" w:rsidRPr="00156C54">
        <w:rPr>
          <w:rFonts w:ascii="Times New Roman" w:hAnsi="Times New Roman" w:cs="Times New Roman"/>
          <w:b/>
          <w:sz w:val="23"/>
          <w:szCs w:val="23"/>
        </w:rPr>
        <w:t>COSTA OESTE SERVIÇOS DE LIMPEZA – EIRELI</w:t>
      </w:r>
      <w:r w:rsidR="00156C54">
        <w:rPr>
          <w:rFonts w:ascii="Times New Roman" w:hAnsi="Times New Roman" w:cs="Times New Roman"/>
          <w:sz w:val="23"/>
          <w:szCs w:val="23"/>
        </w:rPr>
        <w:t xml:space="preserve">, </w:t>
      </w:r>
      <w:r w:rsidR="0036533D" w:rsidRPr="0031692F">
        <w:rPr>
          <w:rFonts w:ascii="Times New Roman" w:hAnsi="Times New Roman" w:cs="Times New Roman"/>
          <w:sz w:val="23"/>
          <w:szCs w:val="23"/>
        </w:rPr>
        <w:t>pessoa jurídica de dire</w:t>
      </w:r>
      <w:r w:rsidR="00156C54">
        <w:rPr>
          <w:rFonts w:ascii="Times New Roman" w:hAnsi="Times New Roman" w:cs="Times New Roman"/>
          <w:sz w:val="23"/>
          <w:szCs w:val="23"/>
        </w:rPr>
        <w:t>i</w:t>
      </w:r>
      <w:r w:rsidR="0036533D" w:rsidRPr="0031692F">
        <w:rPr>
          <w:rFonts w:ascii="Times New Roman" w:hAnsi="Times New Roman" w:cs="Times New Roman"/>
          <w:sz w:val="23"/>
          <w:szCs w:val="23"/>
        </w:rPr>
        <w:t>to privado, com sede à Rua</w:t>
      </w:r>
      <w:r w:rsidR="00156C54">
        <w:rPr>
          <w:rFonts w:ascii="Times New Roman" w:hAnsi="Times New Roman" w:cs="Times New Roman"/>
          <w:sz w:val="23"/>
          <w:szCs w:val="23"/>
        </w:rPr>
        <w:t xml:space="preserve"> Nossa Senhora do Rocio, n° 1901</w:t>
      </w:r>
      <w:r w:rsidR="0036533D" w:rsidRPr="0031692F">
        <w:rPr>
          <w:rFonts w:ascii="Times New Roman" w:hAnsi="Times New Roman" w:cs="Times New Roman"/>
          <w:sz w:val="23"/>
          <w:szCs w:val="23"/>
        </w:rPr>
        <w:t>, Bairro</w:t>
      </w:r>
      <w:r w:rsidR="00156C54">
        <w:rPr>
          <w:rFonts w:ascii="Times New Roman" w:hAnsi="Times New Roman" w:cs="Times New Roman"/>
          <w:sz w:val="23"/>
          <w:szCs w:val="23"/>
        </w:rPr>
        <w:t>: Centro</w:t>
      </w:r>
      <w:r w:rsidR="0036533D" w:rsidRPr="0031692F">
        <w:rPr>
          <w:rFonts w:ascii="Times New Roman" w:hAnsi="Times New Roman" w:cs="Times New Roman"/>
          <w:sz w:val="23"/>
          <w:szCs w:val="23"/>
        </w:rPr>
        <w:t>, CEP:</w:t>
      </w:r>
      <w:r w:rsidR="00156C54">
        <w:rPr>
          <w:rFonts w:ascii="Times New Roman" w:hAnsi="Times New Roman" w:cs="Times New Roman"/>
          <w:sz w:val="23"/>
          <w:szCs w:val="23"/>
        </w:rPr>
        <w:t xml:space="preserve"> 85.900-180</w:t>
      </w:r>
      <w:r w:rsidR="0036533D" w:rsidRPr="0031692F">
        <w:rPr>
          <w:rFonts w:ascii="Times New Roman" w:hAnsi="Times New Roman" w:cs="Times New Roman"/>
          <w:sz w:val="23"/>
          <w:szCs w:val="23"/>
        </w:rPr>
        <w:t>,</w:t>
      </w:r>
      <w:r w:rsidR="00156C54">
        <w:rPr>
          <w:rFonts w:ascii="Times New Roman" w:hAnsi="Times New Roman" w:cs="Times New Roman"/>
          <w:sz w:val="23"/>
          <w:szCs w:val="23"/>
        </w:rPr>
        <w:t xml:space="preserve"> </w:t>
      </w:r>
      <w:r w:rsidR="0036533D" w:rsidRPr="0031692F">
        <w:rPr>
          <w:rFonts w:ascii="Times New Roman" w:hAnsi="Times New Roman" w:cs="Times New Roman"/>
          <w:sz w:val="23"/>
          <w:szCs w:val="23"/>
        </w:rPr>
        <w:t>na cidade de</w:t>
      </w:r>
      <w:r w:rsidR="00156C54">
        <w:rPr>
          <w:rFonts w:ascii="Times New Roman" w:hAnsi="Times New Roman" w:cs="Times New Roman"/>
          <w:sz w:val="23"/>
          <w:szCs w:val="23"/>
        </w:rPr>
        <w:t xml:space="preserve"> Toledo/PR</w:t>
      </w:r>
      <w:r w:rsidR="0036533D" w:rsidRPr="0031692F">
        <w:rPr>
          <w:rFonts w:ascii="Times New Roman" w:hAnsi="Times New Roman" w:cs="Times New Roman"/>
          <w:sz w:val="23"/>
          <w:szCs w:val="23"/>
        </w:rPr>
        <w:t>,</w:t>
      </w:r>
      <w:r w:rsidR="00E26058">
        <w:rPr>
          <w:rFonts w:ascii="Times New Roman" w:hAnsi="Times New Roman" w:cs="Times New Roman"/>
          <w:sz w:val="23"/>
          <w:szCs w:val="23"/>
        </w:rPr>
        <w:t xml:space="preserve"> Fone: (45) </w:t>
      </w:r>
      <w:proofErr w:type="gramStart"/>
      <w:r w:rsidR="00E26058">
        <w:rPr>
          <w:rFonts w:ascii="Times New Roman" w:hAnsi="Times New Roman" w:cs="Times New Roman"/>
          <w:sz w:val="23"/>
          <w:szCs w:val="23"/>
        </w:rPr>
        <w:t>3055-3644, email</w:t>
      </w:r>
      <w:proofErr w:type="gramEnd"/>
      <w:r w:rsidR="00E26058">
        <w:rPr>
          <w:rFonts w:ascii="Times New Roman" w:hAnsi="Times New Roman" w:cs="Times New Roman"/>
          <w:sz w:val="23"/>
          <w:szCs w:val="23"/>
        </w:rPr>
        <w:t xml:space="preserve">: </w:t>
      </w:r>
      <w:hyperlink r:id="rId8" w:history="1">
        <w:r w:rsidR="00E26058" w:rsidRPr="004D19C2">
          <w:rPr>
            <w:rStyle w:val="Hyperlink"/>
            <w:rFonts w:ascii="Times New Roman" w:hAnsi="Times New Roman" w:cs="Times New Roman"/>
            <w:sz w:val="23"/>
            <w:szCs w:val="23"/>
          </w:rPr>
          <w:t>adm@costaoesteserv.com.br</w:t>
        </w:r>
      </w:hyperlink>
      <w:r w:rsidR="00E26058">
        <w:rPr>
          <w:rFonts w:ascii="Times New Roman" w:hAnsi="Times New Roman" w:cs="Times New Roman"/>
          <w:sz w:val="23"/>
          <w:szCs w:val="23"/>
        </w:rPr>
        <w:t xml:space="preserve">, </w:t>
      </w:r>
      <w:r w:rsidR="0036533D" w:rsidRPr="0031692F">
        <w:rPr>
          <w:rFonts w:ascii="Times New Roman" w:hAnsi="Times New Roman" w:cs="Times New Roman"/>
          <w:sz w:val="23"/>
          <w:szCs w:val="23"/>
        </w:rPr>
        <w:t>inscrito no CNPJ/MF sob nº</w:t>
      </w:r>
      <w:r w:rsidR="00E26058">
        <w:rPr>
          <w:rFonts w:ascii="Times New Roman" w:hAnsi="Times New Roman" w:cs="Times New Roman"/>
          <w:sz w:val="23"/>
          <w:szCs w:val="23"/>
        </w:rPr>
        <w:t xml:space="preserve"> 07.192.414/0001-09</w:t>
      </w:r>
      <w:r w:rsidR="0036533D" w:rsidRPr="0036533D">
        <w:rPr>
          <w:rFonts w:ascii="Times New Roman" w:hAnsi="Times New Roman" w:cs="Times New Roman"/>
          <w:sz w:val="23"/>
          <w:szCs w:val="23"/>
        </w:rPr>
        <w:t xml:space="preserve">, neste ato representada pelo </w:t>
      </w:r>
      <w:r w:rsidR="0036533D" w:rsidRPr="0036533D">
        <w:rPr>
          <w:rFonts w:ascii="Times New Roman" w:hAnsi="Times New Roman" w:cs="Times New Roman"/>
          <w:b/>
          <w:sz w:val="23"/>
          <w:szCs w:val="23"/>
        </w:rPr>
        <w:t>Sr.</w:t>
      </w:r>
      <w:r w:rsidR="00E26058">
        <w:rPr>
          <w:rFonts w:ascii="Times New Roman" w:hAnsi="Times New Roman" w:cs="Times New Roman"/>
          <w:b/>
          <w:sz w:val="23"/>
          <w:szCs w:val="23"/>
        </w:rPr>
        <w:t xml:space="preserve"> RAFAEL BOGO</w:t>
      </w:r>
      <w:r w:rsidR="0036533D" w:rsidRPr="0036533D">
        <w:rPr>
          <w:rFonts w:ascii="Times New Roman" w:hAnsi="Times New Roman" w:cs="Times New Roman"/>
          <w:sz w:val="23"/>
          <w:szCs w:val="23"/>
        </w:rPr>
        <w:t>,</w:t>
      </w:r>
      <w:r w:rsidR="00E26058">
        <w:rPr>
          <w:rFonts w:ascii="Times New Roman" w:hAnsi="Times New Roman" w:cs="Times New Roman"/>
          <w:sz w:val="23"/>
          <w:szCs w:val="23"/>
        </w:rPr>
        <w:t xml:space="preserve"> na função de Advogado,</w:t>
      </w:r>
      <w:r w:rsidR="0036533D" w:rsidRPr="0036533D">
        <w:rPr>
          <w:rFonts w:ascii="Times New Roman" w:hAnsi="Times New Roman" w:cs="Times New Roman"/>
          <w:sz w:val="23"/>
          <w:szCs w:val="23"/>
        </w:rPr>
        <w:t xml:space="preserve"> residente e domiciliado na Cidade de</w:t>
      </w:r>
      <w:r w:rsidR="00E26058">
        <w:rPr>
          <w:rFonts w:ascii="Times New Roman" w:hAnsi="Times New Roman" w:cs="Times New Roman"/>
          <w:sz w:val="23"/>
          <w:szCs w:val="23"/>
        </w:rPr>
        <w:t xml:space="preserve"> Toledo/PR</w:t>
      </w:r>
      <w:r w:rsidR="0036533D" w:rsidRPr="0036533D">
        <w:rPr>
          <w:rFonts w:ascii="Times New Roman" w:hAnsi="Times New Roman" w:cs="Times New Roman"/>
          <w:sz w:val="23"/>
          <w:szCs w:val="23"/>
        </w:rPr>
        <w:t>, portador da CI/RG nº</w:t>
      </w:r>
      <w:r w:rsidR="00E26058">
        <w:rPr>
          <w:rFonts w:ascii="Times New Roman" w:hAnsi="Times New Roman" w:cs="Times New Roman"/>
          <w:sz w:val="23"/>
          <w:szCs w:val="23"/>
        </w:rPr>
        <w:t xml:space="preserve"> 6.850.499-6 SSP/PR</w:t>
      </w:r>
      <w:r w:rsidR="0036533D" w:rsidRPr="0036533D">
        <w:rPr>
          <w:rFonts w:ascii="Times New Roman" w:hAnsi="Times New Roman" w:cs="Times New Roman"/>
          <w:sz w:val="23"/>
          <w:szCs w:val="23"/>
        </w:rPr>
        <w:t xml:space="preserve"> e do CPF/MF nº </w:t>
      </w:r>
      <w:r w:rsidR="00E26058">
        <w:rPr>
          <w:rFonts w:ascii="Times New Roman" w:hAnsi="Times New Roman" w:cs="Times New Roman"/>
          <w:sz w:val="23"/>
          <w:szCs w:val="23"/>
        </w:rPr>
        <w:t>034.619.219-63</w:t>
      </w:r>
      <w:r w:rsidR="0036533D" w:rsidRPr="0036533D">
        <w:rPr>
          <w:rFonts w:ascii="Times New Roman" w:hAnsi="Times New Roman" w:cs="Times New Roman"/>
          <w:sz w:val="23"/>
          <w:szCs w:val="23"/>
        </w:rPr>
        <w:t>.</w:t>
      </w:r>
    </w:p>
    <w:p w:rsidR="00AB1FC7" w:rsidRDefault="00AB1FC7" w:rsidP="00AB1FC7">
      <w:pPr>
        <w:widowControl w:val="0"/>
        <w:ind w:left="2835"/>
        <w:jc w:val="both"/>
        <w:rPr>
          <w:iCs/>
          <w:sz w:val="23"/>
          <w:szCs w:val="23"/>
        </w:rPr>
      </w:pPr>
    </w:p>
    <w:p w:rsidR="0036533D" w:rsidRPr="00AB1FC7" w:rsidRDefault="0036533D" w:rsidP="00AB1FC7">
      <w:pPr>
        <w:widowControl w:val="0"/>
        <w:ind w:left="2835"/>
        <w:jc w:val="both"/>
        <w:rPr>
          <w:rFonts w:ascii="Times New Roman" w:hAnsi="Times New Roman" w:cs="Times New Roman"/>
          <w:b/>
          <w:sz w:val="23"/>
          <w:szCs w:val="23"/>
        </w:rPr>
      </w:pPr>
      <w:r w:rsidRPr="00AB1FC7">
        <w:rPr>
          <w:rFonts w:ascii="Times New Roman" w:hAnsi="Times New Roman" w:cs="Times New Roman"/>
          <w:b/>
          <w:iCs/>
          <w:sz w:val="23"/>
          <w:szCs w:val="23"/>
        </w:rPr>
        <w:t>CLÁUSULA I – OBJETO</w:t>
      </w:r>
    </w:p>
    <w:p w:rsidR="0036533D" w:rsidRPr="0036533D" w:rsidRDefault="00E26058" w:rsidP="0038018E">
      <w:pPr>
        <w:widowControl w:val="0"/>
        <w:ind w:firstLine="2880"/>
        <w:jc w:val="both"/>
        <w:rPr>
          <w:rFonts w:ascii="Times New Roman" w:hAnsi="Times New Roman" w:cs="Times New Roman"/>
          <w:sz w:val="23"/>
          <w:szCs w:val="23"/>
        </w:rPr>
      </w:pPr>
      <w:r>
        <w:rPr>
          <w:rFonts w:ascii="Times New Roman" w:hAnsi="Times New Roman" w:cs="Times New Roman"/>
          <w:b/>
          <w:bCs/>
          <w:sz w:val="23"/>
          <w:szCs w:val="23"/>
        </w:rPr>
        <w:t>P</w:t>
      </w:r>
      <w:r w:rsidR="009A0C7B" w:rsidRPr="001D3375">
        <w:rPr>
          <w:rFonts w:ascii="Times New Roman" w:hAnsi="Times New Roman" w:cs="Times New Roman"/>
          <w:b/>
          <w:bCs/>
          <w:sz w:val="23"/>
          <w:szCs w:val="23"/>
        </w:rPr>
        <w:t xml:space="preserve">restação de serviços de natureza continuada de limpeza de prédios, conservação e higienização dos mobiliários, equipamentos e instalações predial, limpeza de utensílios e louças e para servir as refeições aos usuários nos Restaurantes Populares, incluso mão de obra especializada e fornecimento de material adequado, fornecimento de uniformes, EPIs, bem como o emprego dos equipamentos necessários e adequados à execução dos serviços conforme as especificações, condições, quantidades e exigências constantes no presente </w:t>
      </w:r>
      <w:r w:rsidR="009A0C7B">
        <w:rPr>
          <w:rFonts w:ascii="Times New Roman" w:hAnsi="Times New Roman" w:cs="Times New Roman"/>
          <w:b/>
          <w:bCs/>
          <w:sz w:val="23"/>
          <w:szCs w:val="23"/>
        </w:rPr>
        <w:t>E</w:t>
      </w:r>
      <w:r w:rsidR="009A0C7B" w:rsidRPr="001D3375">
        <w:rPr>
          <w:rFonts w:ascii="Times New Roman" w:hAnsi="Times New Roman" w:cs="Times New Roman"/>
          <w:b/>
          <w:bCs/>
          <w:sz w:val="23"/>
          <w:szCs w:val="23"/>
        </w:rPr>
        <w:t xml:space="preserve">dital </w:t>
      </w:r>
      <w:r w:rsidR="009A0C7B">
        <w:rPr>
          <w:rFonts w:ascii="Times New Roman" w:hAnsi="Times New Roman" w:cs="Times New Roman"/>
          <w:b/>
          <w:bCs/>
          <w:sz w:val="23"/>
          <w:szCs w:val="23"/>
        </w:rPr>
        <w:t xml:space="preserve">e </w:t>
      </w:r>
      <w:r w:rsidR="009A0C7B" w:rsidRPr="001D3375">
        <w:rPr>
          <w:rFonts w:ascii="Times New Roman" w:hAnsi="Times New Roman" w:cs="Times New Roman"/>
          <w:b/>
          <w:bCs/>
          <w:sz w:val="23"/>
          <w:szCs w:val="23"/>
        </w:rPr>
        <w:t xml:space="preserve">Termo </w:t>
      </w:r>
      <w:r w:rsidR="009A0C7B">
        <w:rPr>
          <w:rFonts w:ascii="Times New Roman" w:hAnsi="Times New Roman" w:cs="Times New Roman"/>
          <w:b/>
          <w:bCs/>
          <w:sz w:val="23"/>
          <w:szCs w:val="23"/>
        </w:rPr>
        <w:t>d</w:t>
      </w:r>
      <w:r w:rsidR="009A0C7B" w:rsidRPr="001D3375">
        <w:rPr>
          <w:rFonts w:ascii="Times New Roman" w:hAnsi="Times New Roman" w:cs="Times New Roman"/>
          <w:b/>
          <w:bCs/>
          <w:sz w:val="23"/>
          <w:szCs w:val="23"/>
        </w:rPr>
        <w:t xml:space="preserve">e Referência e </w:t>
      </w:r>
      <w:r w:rsidR="009A0C7B" w:rsidRPr="001D3375">
        <w:rPr>
          <w:rFonts w:ascii="Times New Roman" w:hAnsi="Times New Roman" w:cs="Times New Roman"/>
          <w:b/>
          <w:bCs/>
          <w:spacing w:val="-3"/>
          <w:sz w:val="23"/>
          <w:szCs w:val="23"/>
        </w:rPr>
        <w:t>de acordo com</w:t>
      </w:r>
      <w:r w:rsidR="009A0C7B" w:rsidRPr="001D3375">
        <w:rPr>
          <w:rFonts w:ascii="Times New Roman" w:hAnsi="Times New Roman" w:cs="Times New Roman"/>
          <w:b/>
          <w:bCs/>
          <w:sz w:val="23"/>
          <w:szCs w:val="23"/>
        </w:rPr>
        <w:t xml:space="preserve"> Lei “R” nº 10 de 24 de fevereiro </w:t>
      </w:r>
      <w:r w:rsidR="009A0C7B" w:rsidRPr="009A0C7B">
        <w:rPr>
          <w:rFonts w:ascii="Times New Roman" w:hAnsi="Times New Roman" w:cs="Times New Roman"/>
          <w:b/>
          <w:bCs/>
          <w:sz w:val="23"/>
          <w:szCs w:val="23"/>
        </w:rPr>
        <w:t xml:space="preserve">de 2010, alterada pela Lei “R” n° 146 de 25 de novembro de 2014 e Lei “R” nº 86 de </w:t>
      </w:r>
      <w:proofErr w:type="gramStart"/>
      <w:r w:rsidR="009A0C7B" w:rsidRPr="009A0C7B">
        <w:rPr>
          <w:rFonts w:ascii="Times New Roman" w:hAnsi="Times New Roman" w:cs="Times New Roman"/>
          <w:b/>
          <w:bCs/>
          <w:sz w:val="23"/>
          <w:szCs w:val="23"/>
        </w:rPr>
        <w:t>9</w:t>
      </w:r>
      <w:proofErr w:type="gramEnd"/>
      <w:r w:rsidR="009A0C7B" w:rsidRPr="009A0C7B">
        <w:rPr>
          <w:rFonts w:ascii="Times New Roman" w:hAnsi="Times New Roman" w:cs="Times New Roman"/>
          <w:b/>
          <w:bCs/>
          <w:sz w:val="23"/>
          <w:szCs w:val="23"/>
        </w:rPr>
        <w:t xml:space="preserve"> de dezembro de 2020</w:t>
      </w:r>
      <w:r w:rsidR="0036533D" w:rsidRPr="009A0C7B">
        <w:rPr>
          <w:rFonts w:ascii="Times New Roman" w:hAnsi="Times New Roman" w:cs="Times New Roman"/>
          <w:b/>
          <w:sz w:val="23"/>
          <w:szCs w:val="23"/>
        </w:rPr>
        <w:t>,</w:t>
      </w:r>
      <w:r w:rsidR="0036533D" w:rsidRPr="009A0C7B">
        <w:rPr>
          <w:rFonts w:ascii="Times New Roman" w:hAnsi="Times New Roman" w:cs="Times New Roman"/>
          <w:sz w:val="23"/>
          <w:szCs w:val="23"/>
        </w:rPr>
        <w:t xml:space="preserve"> conforme a seguir:</w:t>
      </w:r>
    </w:p>
    <w:p w:rsidR="0036533D" w:rsidRPr="0036533D" w:rsidRDefault="0036533D" w:rsidP="0038018E">
      <w:pPr>
        <w:widowControl w:val="0"/>
        <w:ind w:firstLine="2835"/>
        <w:jc w:val="both"/>
        <w:rPr>
          <w:rFonts w:ascii="Times New Roman" w:hAnsi="Times New Roman" w:cs="Times New Roman"/>
          <w:sz w:val="23"/>
          <w:szCs w:val="23"/>
        </w:rPr>
      </w:pPr>
    </w:p>
    <w:tbl>
      <w:tblPr>
        <w:tblW w:w="5148" w:type="pct"/>
        <w:tblInd w:w="-8" w:type="dxa"/>
        <w:tblLayout w:type="fixed"/>
        <w:tblCellMar>
          <w:top w:w="15" w:type="dxa"/>
          <w:left w:w="15" w:type="dxa"/>
          <w:bottom w:w="15" w:type="dxa"/>
          <w:right w:w="15" w:type="dxa"/>
        </w:tblCellMar>
        <w:tblLook w:val="0000"/>
      </w:tblPr>
      <w:tblGrid>
        <w:gridCol w:w="681"/>
        <w:gridCol w:w="680"/>
        <w:gridCol w:w="931"/>
        <w:gridCol w:w="3118"/>
        <w:gridCol w:w="993"/>
        <w:gridCol w:w="709"/>
        <w:gridCol w:w="1134"/>
        <w:gridCol w:w="1416"/>
      </w:tblGrid>
      <w:tr w:rsidR="00A10E12" w:rsidRPr="00E26058" w:rsidTr="00A10E12">
        <w:tc>
          <w:tcPr>
            <w:tcW w:w="68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Lote</w:t>
            </w:r>
          </w:p>
        </w:tc>
        <w:tc>
          <w:tcPr>
            <w:tcW w:w="680"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Item</w:t>
            </w:r>
          </w:p>
        </w:tc>
        <w:tc>
          <w:tcPr>
            <w:tcW w:w="931"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Código do produto/ serviço</w:t>
            </w:r>
          </w:p>
        </w:tc>
        <w:tc>
          <w:tcPr>
            <w:tcW w:w="3118"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Nome do produto/serviço</w:t>
            </w:r>
          </w:p>
        </w:tc>
        <w:tc>
          <w:tcPr>
            <w:tcW w:w="993"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Quantidade</w:t>
            </w:r>
          </w:p>
        </w:tc>
        <w:tc>
          <w:tcPr>
            <w:tcW w:w="709"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Unidade</w:t>
            </w:r>
          </w:p>
        </w:tc>
        <w:tc>
          <w:tcPr>
            <w:tcW w:w="1134"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Preço Unitário</w:t>
            </w:r>
          </w:p>
        </w:tc>
        <w:tc>
          <w:tcPr>
            <w:tcW w:w="1416" w:type="dxa"/>
            <w:tcBorders>
              <w:top w:val="single" w:sz="6" w:space="0" w:color="000000"/>
              <w:left w:val="single" w:sz="6" w:space="0" w:color="000000"/>
              <w:bottom w:val="single" w:sz="6" w:space="0" w:color="000000"/>
              <w:right w:val="single" w:sz="6" w:space="0" w:color="000000"/>
            </w:tcBorders>
            <w:shd w:val="clear" w:color="auto" w:fill="C0C0C0"/>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sidRPr="00A10E12">
              <w:rPr>
                <w:rFonts w:ascii="Arial" w:eastAsiaTheme="minorHAnsi" w:hAnsi="Arial" w:cs="Arial"/>
                <w:b/>
                <w:sz w:val="15"/>
                <w:szCs w:val="15"/>
                <w:lang w:eastAsia="en-US"/>
              </w:rPr>
              <w:t>Preço Total</w:t>
            </w:r>
          </w:p>
        </w:tc>
      </w:tr>
      <w:tr w:rsidR="00A10E12" w:rsidRPr="00E26058" w:rsidTr="00A10E12">
        <w:tc>
          <w:tcPr>
            <w:tcW w:w="681" w:type="dxa"/>
            <w:tcBorders>
              <w:top w:val="single" w:sz="6" w:space="0" w:color="000000"/>
              <w:left w:val="single" w:sz="6" w:space="0" w:color="000000"/>
              <w:bottom w:val="single" w:sz="6" w:space="0" w:color="000000"/>
              <w:right w:val="single" w:sz="6" w:space="0" w:color="000000"/>
            </w:tcBorders>
            <w:vAlign w:val="center"/>
          </w:tcPr>
          <w:p w:rsidR="00A10E12" w:rsidRPr="00A10E12" w:rsidRDefault="00A10E12" w:rsidP="00A10E12">
            <w:pPr>
              <w:autoSpaceDE w:val="0"/>
              <w:autoSpaceDN w:val="0"/>
              <w:adjustRightInd w:val="0"/>
              <w:jc w:val="center"/>
              <w:rPr>
                <w:rFonts w:ascii="Arial" w:eastAsiaTheme="minorHAnsi" w:hAnsi="Arial" w:cs="Arial"/>
                <w:sz w:val="15"/>
                <w:szCs w:val="15"/>
                <w:lang w:eastAsia="en-US"/>
              </w:rPr>
            </w:pPr>
            <w:r>
              <w:rPr>
                <w:rFonts w:ascii="Arial" w:eastAsiaTheme="minorHAnsi" w:hAnsi="Arial" w:cs="Arial"/>
                <w:sz w:val="15"/>
                <w:szCs w:val="15"/>
                <w:lang w:eastAsia="en-US"/>
              </w:rPr>
              <w:t>001</w:t>
            </w:r>
          </w:p>
        </w:tc>
        <w:tc>
          <w:tcPr>
            <w:tcW w:w="680" w:type="dxa"/>
            <w:tcBorders>
              <w:top w:val="single" w:sz="6" w:space="0" w:color="000000"/>
              <w:left w:val="single" w:sz="6" w:space="0" w:color="000000"/>
              <w:bottom w:val="single" w:sz="6" w:space="0" w:color="000000"/>
              <w:right w:val="single" w:sz="6" w:space="0" w:color="000000"/>
            </w:tcBorders>
            <w:vAlign w:val="center"/>
          </w:tcPr>
          <w:p w:rsidR="00A10E12" w:rsidRPr="00E26058" w:rsidRDefault="00A10E12" w:rsidP="00A10E12">
            <w:pPr>
              <w:autoSpaceDE w:val="0"/>
              <w:autoSpaceDN w:val="0"/>
              <w:adjustRightInd w:val="0"/>
              <w:jc w:val="center"/>
              <w:rPr>
                <w:rFonts w:ascii="Arial" w:eastAsiaTheme="minorHAnsi" w:hAnsi="Arial" w:cs="Arial"/>
                <w:sz w:val="15"/>
                <w:szCs w:val="15"/>
                <w:lang w:eastAsia="en-US"/>
              </w:rPr>
            </w:pPr>
            <w:proofErr w:type="gramStart"/>
            <w:r w:rsidRPr="00E26058">
              <w:rPr>
                <w:rFonts w:ascii="Arial" w:eastAsiaTheme="minorHAnsi" w:hAnsi="Arial" w:cs="Arial"/>
                <w:sz w:val="15"/>
                <w:szCs w:val="15"/>
                <w:lang w:eastAsia="en-US"/>
              </w:rPr>
              <w:t>1</w:t>
            </w:r>
            <w:proofErr w:type="gramEnd"/>
          </w:p>
        </w:tc>
        <w:tc>
          <w:tcPr>
            <w:tcW w:w="931" w:type="dxa"/>
            <w:tcBorders>
              <w:top w:val="single" w:sz="6" w:space="0" w:color="000000"/>
              <w:left w:val="single" w:sz="6" w:space="0" w:color="000000"/>
              <w:bottom w:val="single" w:sz="6" w:space="0" w:color="000000"/>
              <w:right w:val="single" w:sz="6" w:space="0" w:color="000000"/>
            </w:tcBorders>
            <w:vAlign w:val="center"/>
          </w:tcPr>
          <w:p w:rsidR="00A10E12" w:rsidRPr="00E26058" w:rsidRDefault="00A10E12" w:rsidP="00A10E12">
            <w:pPr>
              <w:autoSpaceDE w:val="0"/>
              <w:autoSpaceDN w:val="0"/>
              <w:adjustRightInd w:val="0"/>
              <w:jc w:val="center"/>
              <w:rPr>
                <w:rFonts w:ascii="Arial" w:eastAsiaTheme="minorHAnsi" w:hAnsi="Arial" w:cs="Arial"/>
                <w:sz w:val="15"/>
                <w:szCs w:val="15"/>
                <w:lang w:eastAsia="en-US"/>
              </w:rPr>
            </w:pPr>
            <w:r w:rsidRPr="00E26058">
              <w:rPr>
                <w:rFonts w:ascii="Arial" w:eastAsiaTheme="minorHAnsi" w:hAnsi="Arial" w:cs="Arial"/>
                <w:sz w:val="15"/>
                <w:szCs w:val="15"/>
                <w:lang w:eastAsia="en-US"/>
              </w:rPr>
              <w:t>57180</w:t>
            </w:r>
          </w:p>
        </w:tc>
        <w:tc>
          <w:tcPr>
            <w:tcW w:w="3118" w:type="dxa"/>
            <w:tcBorders>
              <w:top w:val="single" w:sz="6" w:space="0" w:color="000000"/>
              <w:left w:val="single" w:sz="6" w:space="0" w:color="000000"/>
              <w:bottom w:val="single" w:sz="6" w:space="0" w:color="000000"/>
              <w:right w:val="single" w:sz="6" w:space="0" w:color="000000"/>
            </w:tcBorders>
            <w:vAlign w:val="center"/>
          </w:tcPr>
          <w:p w:rsidR="00A10E12" w:rsidRPr="00E26058" w:rsidRDefault="00A10E12" w:rsidP="00A10E12">
            <w:pPr>
              <w:autoSpaceDE w:val="0"/>
              <w:autoSpaceDN w:val="0"/>
              <w:adjustRightInd w:val="0"/>
              <w:jc w:val="center"/>
              <w:rPr>
                <w:rFonts w:ascii="Arial" w:eastAsiaTheme="minorHAnsi" w:hAnsi="Arial" w:cs="Arial"/>
                <w:sz w:val="15"/>
                <w:szCs w:val="15"/>
                <w:lang w:eastAsia="en-US"/>
              </w:rPr>
            </w:pPr>
            <w:r w:rsidRPr="00E26058">
              <w:rPr>
                <w:rFonts w:ascii="Arial" w:eastAsiaTheme="minorHAnsi" w:hAnsi="Arial" w:cs="Arial"/>
                <w:sz w:val="15"/>
                <w:szCs w:val="15"/>
                <w:lang w:eastAsia="en-US"/>
              </w:rPr>
              <w:t>Contratação de empresa para prestação de serviços de natureza</w:t>
            </w:r>
            <w:proofErr w:type="gramStart"/>
            <w:r w:rsidRPr="00E26058">
              <w:rPr>
                <w:rFonts w:ascii="Arial" w:eastAsiaTheme="minorHAnsi" w:hAnsi="Arial" w:cs="Arial"/>
                <w:sz w:val="15"/>
                <w:szCs w:val="15"/>
                <w:lang w:eastAsia="en-US"/>
              </w:rPr>
              <w:t xml:space="preserve">  </w:t>
            </w:r>
            <w:proofErr w:type="gramEnd"/>
            <w:r w:rsidRPr="00E26058">
              <w:rPr>
                <w:rFonts w:ascii="Arial" w:eastAsiaTheme="minorHAnsi" w:hAnsi="Arial" w:cs="Arial"/>
                <w:sz w:val="15"/>
                <w:szCs w:val="15"/>
                <w:lang w:eastAsia="en-US"/>
              </w:rPr>
              <w:t>continuada de limpeza, conservação e higienização dos mobiliários, equipamentos e instalações predial, limpeza de utensílios e louças e para servir as refeições aos usuários nos Restaurantes Populares, através de mão de obra especializada, (Posto de Serviço na função de Auxiliar de Serviços Gerais), com acúmulo de função, conforme atribuições e especificações contidas no Termo de Referência.</w:t>
            </w:r>
          </w:p>
        </w:tc>
        <w:tc>
          <w:tcPr>
            <w:tcW w:w="993" w:type="dxa"/>
            <w:tcBorders>
              <w:top w:val="single" w:sz="6" w:space="0" w:color="000000"/>
              <w:left w:val="single" w:sz="6" w:space="0" w:color="000000"/>
              <w:bottom w:val="single" w:sz="6" w:space="0" w:color="000000"/>
              <w:right w:val="single" w:sz="6" w:space="0" w:color="000000"/>
            </w:tcBorders>
            <w:vAlign w:val="center"/>
          </w:tcPr>
          <w:p w:rsidR="00A10E12" w:rsidRPr="00E26058" w:rsidRDefault="00A10E12" w:rsidP="00A10E12">
            <w:pPr>
              <w:autoSpaceDE w:val="0"/>
              <w:autoSpaceDN w:val="0"/>
              <w:adjustRightInd w:val="0"/>
              <w:jc w:val="center"/>
              <w:rPr>
                <w:rFonts w:ascii="Arial" w:eastAsiaTheme="minorHAnsi" w:hAnsi="Arial" w:cs="Arial"/>
                <w:sz w:val="15"/>
                <w:szCs w:val="15"/>
                <w:lang w:eastAsia="en-US"/>
              </w:rPr>
            </w:pPr>
            <w:r w:rsidRPr="00E26058">
              <w:rPr>
                <w:rFonts w:ascii="Arial" w:eastAsiaTheme="minorHAnsi" w:hAnsi="Arial" w:cs="Arial"/>
                <w:sz w:val="15"/>
                <w:szCs w:val="15"/>
                <w:lang w:eastAsia="en-US"/>
              </w:rPr>
              <w:t>192,00</w:t>
            </w:r>
          </w:p>
        </w:tc>
        <w:tc>
          <w:tcPr>
            <w:tcW w:w="709" w:type="dxa"/>
            <w:tcBorders>
              <w:top w:val="single" w:sz="6" w:space="0" w:color="000000"/>
              <w:left w:val="single" w:sz="6" w:space="0" w:color="000000"/>
              <w:bottom w:val="single" w:sz="6" w:space="0" w:color="000000"/>
              <w:right w:val="single" w:sz="6" w:space="0" w:color="000000"/>
            </w:tcBorders>
            <w:vAlign w:val="center"/>
          </w:tcPr>
          <w:p w:rsidR="00A10E12" w:rsidRPr="00E26058" w:rsidRDefault="00A10E12" w:rsidP="00A10E12">
            <w:pPr>
              <w:autoSpaceDE w:val="0"/>
              <w:autoSpaceDN w:val="0"/>
              <w:adjustRightInd w:val="0"/>
              <w:jc w:val="center"/>
              <w:rPr>
                <w:rFonts w:ascii="Arial" w:eastAsiaTheme="minorHAnsi" w:hAnsi="Arial" w:cs="Arial"/>
                <w:sz w:val="15"/>
                <w:szCs w:val="15"/>
                <w:lang w:eastAsia="en-US"/>
              </w:rPr>
            </w:pPr>
            <w:r w:rsidRPr="00E26058">
              <w:rPr>
                <w:rFonts w:ascii="Arial" w:eastAsiaTheme="minorHAnsi" w:hAnsi="Arial" w:cs="Arial"/>
                <w:sz w:val="15"/>
                <w:szCs w:val="15"/>
                <w:lang w:eastAsia="en-US"/>
              </w:rPr>
              <w:t>PS</w:t>
            </w:r>
          </w:p>
        </w:tc>
        <w:tc>
          <w:tcPr>
            <w:tcW w:w="1134" w:type="dxa"/>
            <w:tcBorders>
              <w:top w:val="single" w:sz="6" w:space="0" w:color="000000"/>
              <w:left w:val="single" w:sz="6" w:space="0" w:color="000000"/>
              <w:bottom w:val="single" w:sz="6" w:space="0" w:color="000000"/>
              <w:right w:val="single" w:sz="6" w:space="0" w:color="000000"/>
            </w:tcBorders>
            <w:vAlign w:val="center"/>
          </w:tcPr>
          <w:p w:rsidR="00A10E12" w:rsidRPr="00A10E12" w:rsidRDefault="00A10E12" w:rsidP="00A10E12">
            <w:pPr>
              <w:autoSpaceDE w:val="0"/>
              <w:autoSpaceDN w:val="0"/>
              <w:adjustRightInd w:val="0"/>
              <w:jc w:val="center"/>
              <w:rPr>
                <w:rFonts w:ascii="Arial" w:eastAsiaTheme="minorHAnsi" w:hAnsi="Arial" w:cs="Arial"/>
                <w:sz w:val="15"/>
                <w:szCs w:val="15"/>
                <w:lang w:eastAsia="en-US"/>
              </w:rPr>
            </w:pPr>
            <w:r>
              <w:rPr>
                <w:rFonts w:ascii="Arial" w:eastAsiaTheme="minorHAnsi" w:hAnsi="Arial" w:cs="Arial"/>
                <w:sz w:val="15"/>
                <w:szCs w:val="15"/>
                <w:lang w:eastAsia="en-US"/>
              </w:rPr>
              <w:t>2.508,82</w:t>
            </w:r>
          </w:p>
        </w:tc>
        <w:tc>
          <w:tcPr>
            <w:tcW w:w="1416" w:type="dxa"/>
            <w:tcBorders>
              <w:top w:val="single" w:sz="6" w:space="0" w:color="000000"/>
              <w:left w:val="single" w:sz="6" w:space="0" w:color="000000"/>
              <w:bottom w:val="single" w:sz="6" w:space="0" w:color="000000"/>
              <w:right w:val="single" w:sz="6" w:space="0" w:color="000000"/>
            </w:tcBorders>
            <w:vAlign w:val="center"/>
          </w:tcPr>
          <w:p w:rsidR="00A10E12" w:rsidRPr="00A10E12" w:rsidRDefault="00A10E12" w:rsidP="00A10E12">
            <w:pPr>
              <w:autoSpaceDE w:val="0"/>
              <w:autoSpaceDN w:val="0"/>
              <w:adjustRightInd w:val="0"/>
              <w:jc w:val="center"/>
              <w:rPr>
                <w:rFonts w:ascii="Arial" w:eastAsiaTheme="minorHAnsi" w:hAnsi="Arial" w:cs="Arial"/>
                <w:sz w:val="15"/>
                <w:szCs w:val="15"/>
                <w:lang w:eastAsia="en-US"/>
              </w:rPr>
            </w:pPr>
            <w:r>
              <w:rPr>
                <w:rFonts w:ascii="Arial" w:eastAsiaTheme="minorHAnsi" w:hAnsi="Arial" w:cs="Arial"/>
                <w:sz w:val="15"/>
                <w:szCs w:val="15"/>
                <w:lang w:eastAsia="en-US"/>
              </w:rPr>
              <w:t>R$ 481.693,44</w:t>
            </w:r>
          </w:p>
        </w:tc>
      </w:tr>
      <w:tr w:rsidR="00A10E12" w:rsidRPr="00E26058" w:rsidTr="00AF6FF1">
        <w:tc>
          <w:tcPr>
            <w:tcW w:w="8246" w:type="dxa"/>
            <w:gridSpan w:val="7"/>
            <w:tcBorders>
              <w:top w:val="single" w:sz="6" w:space="0" w:color="000000"/>
              <w:left w:val="single" w:sz="6" w:space="0" w:color="000000"/>
              <w:bottom w:val="single" w:sz="6" w:space="0" w:color="000000"/>
              <w:right w:val="single" w:sz="6" w:space="0" w:color="000000"/>
            </w:tcBorders>
            <w:vAlign w:val="center"/>
          </w:tcPr>
          <w:p w:rsidR="00A10E12" w:rsidRPr="00A10E12" w:rsidRDefault="00A10E12" w:rsidP="00A10E12">
            <w:pPr>
              <w:autoSpaceDE w:val="0"/>
              <w:autoSpaceDN w:val="0"/>
              <w:adjustRightInd w:val="0"/>
              <w:rPr>
                <w:rFonts w:ascii="Arial" w:eastAsiaTheme="minorHAnsi" w:hAnsi="Arial" w:cs="Arial"/>
                <w:b/>
                <w:sz w:val="15"/>
                <w:szCs w:val="15"/>
                <w:lang w:eastAsia="en-US"/>
              </w:rPr>
            </w:pPr>
            <w:r>
              <w:rPr>
                <w:rFonts w:ascii="Arial" w:eastAsiaTheme="minorHAnsi" w:hAnsi="Arial" w:cs="Arial"/>
                <w:b/>
                <w:sz w:val="15"/>
                <w:szCs w:val="15"/>
                <w:lang w:eastAsia="en-US"/>
              </w:rPr>
              <w:lastRenderedPageBreak/>
              <w:t>TOTAL</w:t>
            </w:r>
          </w:p>
        </w:tc>
        <w:tc>
          <w:tcPr>
            <w:tcW w:w="1416" w:type="dxa"/>
            <w:tcBorders>
              <w:top w:val="single" w:sz="6" w:space="0" w:color="000000"/>
              <w:left w:val="single" w:sz="6" w:space="0" w:color="000000"/>
              <w:bottom w:val="single" w:sz="6" w:space="0" w:color="000000"/>
              <w:right w:val="single" w:sz="6" w:space="0" w:color="000000"/>
            </w:tcBorders>
            <w:vAlign w:val="center"/>
          </w:tcPr>
          <w:p w:rsidR="00A10E12" w:rsidRPr="00A10E12" w:rsidRDefault="00A10E12" w:rsidP="00A10E12">
            <w:pPr>
              <w:autoSpaceDE w:val="0"/>
              <w:autoSpaceDN w:val="0"/>
              <w:adjustRightInd w:val="0"/>
              <w:jc w:val="center"/>
              <w:rPr>
                <w:rFonts w:ascii="Arial" w:eastAsiaTheme="minorHAnsi" w:hAnsi="Arial" w:cs="Arial"/>
                <w:b/>
                <w:sz w:val="15"/>
                <w:szCs w:val="15"/>
                <w:lang w:eastAsia="en-US"/>
              </w:rPr>
            </w:pPr>
            <w:r>
              <w:rPr>
                <w:rFonts w:ascii="Arial" w:eastAsiaTheme="minorHAnsi" w:hAnsi="Arial" w:cs="Arial"/>
                <w:b/>
                <w:sz w:val="15"/>
                <w:szCs w:val="15"/>
                <w:lang w:eastAsia="en-US"/>
              </w:rPr>
              <w:t>R$ 481.693,44</w:t>
            </w:r>
          </w:p>
        </w:tc>
      </w:tr>
    </w:tbl>
    <w:p w:rsidR="0036533D" w:rsidRPr="0036533D" w:rsidRDefault="0036533D" w:rsidP="00A10E12">
      <w:pPr>
        <w:widowControl w:val="0"/>
        <w:ind w:firstLine="709"/>
        <w:jc w:val="both"/>
        <w:rPr>
          <w:rFonts w:ascii="Times New Roman" w:hAnsi="Times New Roman" w:cs="Times New Roman"/>
          <w:bCs/>
          <w:sz w:val="23"/>
          <w:szCs w:val="23"/>
        </w:rPr>
      </w:pP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II - FUNDAMENTAÇÃO LEGAL</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sz w:val="23"/>
          <w:szCs w:val="23"/>
        </w:rPr>
        <w:t xml:space="preserve">O presente contrato está sendo firmado com fundamento na Lei nº 10.520 de 17/07/2002 e Lei nº 8.666/93, e de acordo com as conclusões do </w:t>
      </w:r>
      <w:r w:rsidRPr="0036533D">
        <w:rPr>
          <w:rFonts w:ascii="Times New Roman" w:hAnsi="Times New Roman" w:cs="Times New Roman"/>
          <w:b/>
          <w:sz w:val="23"/>
          <w:szCs w:val="23"/>
        </w:rPr>
        <w:t xml:space="preserve">Pregão </w:t>
      </w:r>
      <w:r>
        <w:rPr>
          <w:rFonts w:ascii="Times New Roman" w:hAnsi="Times New Roman" w:cs="Times New Roman"/>
          <w:b/>
          <w:sz w:val="23"/>
          <w:szCs w:val="23"/>
        </w:rPr>
        <w:t>Eletrônico</w:t>
      </w:r>
      <w:r w:rsidRPr="0036533D">
        <w:rPr>
          <w:rFonts w:ascii="Times New Roman" w:hAnsi="Times New Roman" w:cs="Times New Roman"/>
          <w:b/>
          <w:sz w:val="23"/>
          <w:szCs w:val="23"/>
        </w:rPr>
        <w:t xml:space="preserve"> n.º </w:t>
      </w:r>
      <w:r w:rsidR="0086626F">
        <w:rPr>
          <w:rFonts w:ascii="Times New Roman" w:hAnsi="Times New Roman" w:cs="Times New Roman"/>
          <w:b/>
          <w:sz w:val="23"/>
          <w:szCs w:val="23"/>
        </w:rPr>
        <w:t>050/2021</w:t>
      </w:r>
      <w:r w:rsidRPr="0036533D">
        <w:rPr>
          <w:rFonts w:ascii="Times New Roman" w:hAnsi="Times New Roman" w:cs="Times New Roman"/>
          <w:sz w:val="23"/>
          <w:szCs w:val="23"/>
        </w:rPr>
        <w:t>, aplicando-se ainda, os princípios inerentes aos contratos administrativos.</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p>
    <w:p w:rsidR="0036533D" w:rsidRPr="0036533D" w:rsidRDefault="0036533D" w:rsidP="0038018E">
      <w:pPr>
        <w:widowControl w:val="0"/>
        <w:tabs>
          <w:tab w:val="left" w:pos="2437"/>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III - VALOR</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sz w:val="23"/>
          <w:szCs w:val="23"/>
        </w:rPr>
        <w:t xml:space="preserve">O valor aprovado para o objeto é de </w:t>
      </w:r>
      <w:r w:rsidRPr="0036533D">
        <w:rPr>
          <w:rFonts w:ascii="Times New Roman" w:hAnsi="Times New Roman" w:cs="Times New Roman"/>
          <w:b/>
          <w:sz w:val="23"/>
          <w:szCs w:val="23"/>
        </w:rPr>
        <w:t>R$</w:t>
      </w:r>
      <w:r w:rsidR="00A10E12">
        <w:rPr>
          <w:rFonts w:ascii="Times New Roman" w:hAnsi="Times New Roman" w:cs="Times New Roman"/>
          <w:b/>
          <w:sz w:val="23"/>
          <w:szCs w:val="23"/>
        </w:rPr>
        <w:t xml:space="preserve"> 481.693,44 </w:t>
      </w:r>
      <w:r w:rsidRPr="0036533D">
        <w:rPr>
          <w:rFonts w:ascii="Times New Roman" w:hAnsi="Times New Roman" w:cs="Times New Roman"/>
          <w:b/>
          <w:sz w:val="23"/>
          <w:szCs w:val="23"/>
        </w:rPr>
        <w:t>(</w:t>
      </w:r>
      <w:r w:rsidR="00A10E12">
        <w:rPr>
          <w:rFonts w:ascii="Times New Roman" w:hAnsi="Times New Roman" w:cs="Times New Roman"/>
          <w:b/>
          <w:sz w:val="23"/>
          <w:szCs w:val="23"/>
        </w:rPr>
        <w:t>quatrocentos e oitenta e um mil seiscentos e noventa e três reais e quarenta e quatro centavos</w:t>
      </w:r>
      <w:r w:rsidRPr="0036533D">
        <w:rPr>
          <w:rFonts w:ascii="Times New Roman" w:hAnsi="Times New Roman" w:cs="Times New Roman"/>
          <w:b/>
          <w:sz w:val="23"/>
          <w:szCs w:val="23"/>
        </w:rPr>
        <w:t>)</w:t>
      </w:r>
      <w:r w:rsidRPr="0036533D">
        <w:rPr>
          <w:rFonts w:ascii="Times New Roman" w:hAnsi="Times New Roman" w:cs="Times New Roman"/>
          <w:sz w:val="23"/>
          <w:szCs w:val="23"/>
        </w:rPr>
        <w:t xml:space="preserve">, denominado </w:t>
      </w:r>
      <w:r w:rsidRPr="0036533D">
        <w:rPr>
          <w:rFonts w:ascii="Times New Roman" w:hAnsi="Times New Roman" w:cs="Times New Roman"/>
          <w:sz w:val="23"/>
          <w:szCs w:val="23"/>
          <w:u w:val="single"/>
        </w:rPr>
        <w:t>valor contratual</w:t>
      </w:r>
      <w:r w:rsidRPr="0036533D">
        <w:rPr>
          <w:rFonts w:ascii="Times New Roman" w:hAnsi="Times New Roman" w:cs="Times New Roman"/>
          <w:sz w:val="23"/>
          <w:szCs w:val="23"/>
        </w:rPr>
        <w:t>.</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Parágrafo Único</w:t>
      </w:r>
    </w:p>
    <w:p w:rsidR="00327235" w:rsidRDefault="0036533D" w:rsidP="0038018E">
      <w:pPr>
        <w:pStyle w:val="Corpodetexto"/>
        <w:widowControl w:val="0"/>
        <w:tabs>
          <w:tab w:val="left" w:pos="2835"/>
        </w:tabs>
        <w:spacing w:before="0" w:beforeAutospacing="0" w:after="0" w:afterAutospacing="0"/>
        <w:ind w:firstLine="2835"/>
        <w:jc w:val="both"/>
        <w:rPr>
          <w:sz w:val="23"/>
          <w:szCs w:val="23"/>
        </w:rPr>
      </w:pPr>
      <w:r w:rsidRPr="0036533D">
        <w:rPr>
          <w:sz w:val="23"/>
          <w:szCs w:val="23"/>
        </w:rPr>
        <w:t>Os pagamentos decorrentes da aquisição dos objetos contratuais correrão através das seguintes dotações orçamentárias:</w:t>
      </w:r>
    </w:p>
    <w:p w:rsidR="008B36D2" w:rsidRDefault="008B36D2" w:rsidP="0038018E">
      <w:pPr>
        <w:pStyle w:val="Corpodetexto"/>
        <w:widowControl w:val="0"/>
        <w:tabs>
          <w:tab w:val="left" w:pos="2835"/>
        </w:tabs>
        <w:spacing w:before="0" w:beforeAutospacing="0" w:after="0" w:afterAutospacing="0"/>
        <w:ind w:firstLine="2835"/>
        <w:jc w:val="both"/>
        <w:rPr>
          <w:sz w:val="23"/>
          <w:szCs w:val="23"/>
        </w:rPr>
      </w:pPr>
    </w:p>
    <w:tbl>
      <w:tblPr>
        <w:tblW w:w="5000" w:type="pct"/>
        <w:tblInd w:w="-8" w:type="dxa"/>
        <w:tblLayout w:type="fixed"/>
        <w:tblCellMar>
          <w:top w:w="15" w:type="dxa"/>
          <w:left w:w="15" w:type="dxa"/>
          <w:bottom w:w="15" w:type="dxa"/>
          <w:right w:w="15" w:type="dxa"/>
        </w:tblCellMar>
        <w:tblLook w:val="0000"/>
      </w:tblPr>
      <w:tblGrid>
        <w:gridCol w:w="1120"/>
        <w:gridCol w:w="1263"/>
        <w:gridCol w:w="2826"/>
        <w:gridCol w:w="830"/>
        <w:gridCol w:w="1665"/>
        <w:gridCol w:w="1680"/>
      </w:tblGrid>
      <w:tr w:rsidR="008B36D2" w:rsidRPr="008B36D2" w:rsidTr="00DD7C27">
        <w:tc>
          <w:tcPr>
            <w:tcW w:w="597"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Exercício da despesa</w:t>
            </w:r>
          </w:p>
        </w:tc>
        <w:tc>
          <w:tcPr>
            <w:tcW w:w="673"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Conta da despesa</w:t>
            </w:r>
          </w:p>
        </w:tc>
        <w:tc>
          <w:tcPr>
            <w:tcW w:w="1506"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Funcional programática</w:t>
            </w:r>
          </w:p>
        </w:tc>
        <w:tc>
          <w:tcPr>
            <w:tcW w:w="442"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Fonte de recurso</w:t>
            </w:r>
          </w:p>
        </w:tc>
        <w:tc>
          <w:tcPr>
            <w:tcW w:w="887"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Natureza da despesa</w:t>
            </w:r>
          </w:p>
        </w:tc>
        <w:tc>
          <w:tcPr>
            <w:tcW w:w="895" w:type="pct"/>
            <w:tcBorders>
              <w:top w:val="single" w:sz="6" w:space="0" w:color="000000"/>
              <w:left w:val="single" w:sz="6" w:space="0" w:color="000000"/>
              <w:bottom w:val="single" w:sz="6" w:space="0" w:color="000000"/>
              <w:right w:val="single" w:sz="6" w:space="0" w:color="000000"/>
            </w:tcBorders>
            <w:shd w:val="clear" w:color="auto" w:fill="C0C0C0"/>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Grupo da fonte</w:t>
            </w:r>
          </w:p>
        </w:tc>
      </w:tr>
      <w:tr w:rsidR="008B36D2" w:rsidRPr="008B36D2" w:rsidTr="00DD7C27">
        <w:tc>
          <w:tcPr>
            <w:tcW w:w="597"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2021</w:t>
            </w:r>
          </w:p>
        </w:tc>
        <w:tc>
          <w:tcPr>
            <w:tcW w:w="673"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1000</w:t>
            </w:r>
          </w:p>
        </w:tc>
        <w:tc>
          <w:tcPr>
            <w:tcW w:w="1506"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03.001.08.244.0013.2015</w:t>
            </w:r>
          </w:p>
        </w:tc>
        <w:tc>
          <w:tcPr>
            <w:tcW w:w="442"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proofErr w:type="gramStart"/>
            <w:r w:rsidRPr="008B36D2">
              <w:rPr>
                <w:rFonts w:ascii="Arial" w:eastAsiaTheme="minorHAnsi" w:hAnsi="Arial" w:cs="Arial"/>
                <w:sz w:val="20"/>
                <w:szCs w:val="20"/>
                <w:lang w:eastAsia="en-US"/>
              </w:rPr>
              <w:t>0</w:t>
            </w:r>
            <w:proofErr w:type="gramEnd"/>
          </w:p>
        </w:tc>
        <w:tc>
          <w:tcPr>
            <w:tcW w:w="887"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3.3.90.37.02.99</w:t>
            </w:r>
          </w:p>
        </w:tc>
        <w:tc>
          <w:tcPr>
            <w:tcW w:w="895"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Do Exercício</w:t>
            </w:r>
          </w:p>
        </w:tc>
      </w:tr>
      <w:tr w:rsidR="008B36D2" w:rsidRPr="008B36D2" w:rsidTr="00DD7C27">
        <w:tc>
          <w:tcPr>
            <w:tcW w:w="597"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2021</w:t>
            </w:r>
          </w:p>
        </w:tc>
        <w:tc>
          <w:tcPr>
            <w:tcW w:w="673"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980</w:t>
            </w:r>
          </w:p>
        </w:tc>
        <w:tc>
          <w:tcPr>
            <w:tcW w:w="1506"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03.001.08.244.0013.2015</w:t>
            </w:r>
          </w:p>
        </w:tc>
        <w:tc>
          <w:tcPr>
            <w:tcW w:w="442"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proofErr w:type="gramStart"/>
            <w:r w:rsidRPr="008B36D2">
              <w:rPr>
                <w:rFonts w:ascii="Arial" w:eastAsiaTheme="minorHAnsi" w:hAnsi="Arial" w:cs="Arial"/>
                <w:sz w:val="20"/>
                <w:szCs w:val="20"/>
                <w:lang w:eastAsia="en-US"/>
              </w:rPr>
              <w:t>0</w:t>
            </w:r>
            <w:proofErr w:type="gramEnd"/>
          </w:p>
        </w:tc>
        <w:tc>
          <w:tcPr>
            <w:tcW w:w="887"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3.3.90.34.03.00</w:t>
            </w:r>
          </w:p>
        </w:tc>
        <w:tc>
          <w:tcPr>
            <w:tcW w:w="895" w:type="pct"/>
            <w:tcBorders>
              <w:top w:val="single" w:sz="6" w:space="0" w:color="000000"/>
              <w:left w:val="single" w:sz="6" w:space="0" w:color="000000"/>
              <w:bottom w:val="single" w:sz="6" w:space="0" w:color="000000"/>
              <w:right w:val="single" w:sz="6" w:space="0" w:color="000000"/>
            </w:tcBorders>
          </w:tcPr>
          <w:p w:rsidR="008B36D2" w:rsidRPr="008B36D2" w:rsidRDefault="008B36D2" w:rsidP="00DD7C27">
            <w:pPr>
              <w:autoSpaceDE w:val="0"/>
              <w:autoSpaceDN w:val="0"/>
              <w:adjustRightInd w:val="0"/>
              <w:jc w:val="center"/>
              <w:rPr>
                <w:rFonts w:ascii="Arial" w:eastAsiaTheme="minorHAnsi" w:hAnsi="Arial" w:cs="Arial"/>
                <w:sz w:val="20"/>
                <w:szCs w:val="20"/>
                <w:lang w:eastAsia="en-US"/>
              </w:rPr>
            </w:pPr>
            <w:r w:rsidRPr="008B36D2">
              <w:rPr>
                <w:rFonts w:ascii="Arial" w:eastAsiaTheme="minorHAnsi" w:hAnsi="Arial" w:cs="Arial"/>
                <w:sz w:val="20"/>
                <w:szCs w:val="20"/>
                <w:lang w:eastAsia="en-US"/>
              </w:rPr>
              <w:t>Do Exercício</w:t>
            </w:r>
          </w:p>
        </w:tc>
      </w:tr>
    </w:tbl>
    <w:p w:rsidR="001C08D6" w:rsidRDefault="001C08D6" w:rsidP="001C08D6">
      <w:pPr>
        <w:pStyle w:val="Corpodetexto"/>
        <w:widowControl w:val="0"/>
        <w:tabs>
          <w:tab w:val="left" w:pos="2835"/>
        </w:tabs>
        <w:spacing w:before="0" w:beforeAutospacing="0" w:after="0" w:afterAutospacing="0"/>
        <w:jc w:val="both"/>
        <w:rPr>
          <w:sz w:val="23"/>
          <w:szCs w:val="23"/>
        </w:rPr>
      </w:pPr>
    </w:p>
    <w:p w:rsidR="0036533D" w:rsidRPr="00FD5A6B" w:rsidRDefault="001C08D6" w:rsidP="001C08D6">
      <w:pPr>
        <w:pStyle w:val="Corpodetexto"/>
        <w:widowControl w:val="0"/>
        <w:tabs>
          <w:tab w:val="left" w:pos="2835"/>
        </w:tabs>
        <w:spacing w:before="0" w:beforeAutospacing="0" w:after="0" w:afterAutospacing="0"/>
        <w:jc w:val="both"/>
        <w:rPr>
          <w:b/>
          <w:sz w:val="23"/>
          <w:szCs w:val="23"/>
        </w:rPr>
      </w:pPr>
      <w:r w:rsidRPr="00FD5A6B">
        <w:rPr>
          <w:b/>
          <w:sz w:val="23"/>
          <w:szCs w:val="23"/>
        </w:rPr>
        <w:tab/>
      </w:r>
      <w:r w:rsidR="0036533D" w:rsidRPr="00FD5A6B">
        <w:rPr>
          <w:b/>
          <w:iCs/>
          <w:sz w:val="23"/>
          <w:szCs w:val="23"/>
        </w:rPr>
        <w:t>CLÁUSULA IV – PAGAMENTO</w:t>
      </w:r>
    </w:p>
    <w:p w:rsidR="00FD5A6B" w:rsidRPr="00FD5A6B" w:rsidRDefault="00FD5A6B" w:rsidP="00A74732">
      <w:pPr>
        <w:pStyle w:val="PargrafodaLista"/>
        <w:numPr>
          <w:ilvl w:val="0"/>
          <w:numId w:val="12"/>
        </w:numPr>
        <w:ind w:firstLine="2835"/>
        <w:jc w:val="both"/>
        <w:rPr>
          <w:rFonts w:ascii="Times New Roman" w:eastAsia="Arial" w:hAnsi="Times New Roman" w:cs="Times New Roman"/>
          <w:sz w:val="23"/>
          <w:szCs w:val="23"/>
        </w:rPr>
      </w:pPr>
      <w:r w:rsidRPr="00FD5A6B">
        <w:rPr>
          <w:rFonts w:ascii="Times New Roman" w:eastAsia="Arial" w:hAnsi="Times New Roman" w:cs="Times New Roman"/>
          <w:sz w:val="23"/>
          <w:szCs w:val="23"/>
        </w:rPr>
        <w:t xml:space="preserve">O pagamento será efetuado mensalmente até o 10º </w:t>
      </w:r>
      <w:r w:rsidRPr="005E59AA">
        <w:rPr>
          <w:rFonts w:ascii="Times New Roman" w:eastAsia="Arial" w:hAnsi="Times New Roman" w:cs="Times New Roman"/>
          <w:sz w:val="23"/>
          <w:szCs w:val="23"/>
          <w:u w:val="single"/>
        </w:rPr>
        <w:t>(décimo) dia do mês subsequente da realização do serviço com a emissão da nota fiscal</w:t>
      </w:r>
      <w:r w:rsidRPr="00FD5A6B">
        <w:rPr>
          <w:rFonts w:ascii="Times New Roman" w:eastAsia="Arial" w:hAnsi="Times New Roman" w:cs="Times New Roman"/>
          <w:sz w:val="23"/>
          <w:szCs w:val="23"/>
        </w:rPr>
        <w:t>, na qual deverá constar indicação do número do empenho correspondente ao objeto, mês de referência da execução do serviço, local de execução, número do contrato, descrição do tipo de execução do serviço e demais informações complementares quando solicitadas.</w:t>
      </w:r>
    </w:p>
    <w:p w:rsidR="00FD5A6B" w:rsidRPr="00FD5A6B" w:rsidRDefault="00FD5A6B" w:rsidP="00A74732">
      <w:pPr>
        <w:pStyle w:val="PargrafodaLista"/>
        <w:numPr>
          <w:ilvl w:val="0"/>
          <w:numId w:val="12"/>
        </w:numPr>
        <w:ind w:firstLine="2694"/>
        <w:jc w:val="both"/>
        <w:rPr>
          <w:rFonts w:ascii="Times New Roman" w:eastAsia="Arial" w:hAnsi="Times New Roman" w:cs="Times New Roman"/>
          <w:sz w:val="23"/>
          <w:szCs w:val="23"/>
        </w:rPr>
      </w:pPr>
    </w:p>
    <w:p w:rsidR="00FD5A6B" w:rsidRPr="00FD5A6B" w:rsidRDefault="00FD5A6B" w:rsidP="00A74732">
      <w:pPr>
        <w:pStyle w:val="PargrafodaLista"/>
        <w:numPr>
          <w:ilvl w:val="0"/>
          <w:numId w:val="12"/>
        </w:numPr>
        <w:ind w:firstLine="2694"/>
        <w:jc w:val="both"/>
        <w:rPr>
          <w:rFonts w:ascii="Times New Roman" w:eastAsia="Arial" w:hAnsi="Times New Roman" w:cs="Times New Roman"/>
          <w:sz w:val="23"/>
          <w:szCs w:val="23"/>
        </w:rPr>
      </w:pPr>
      <w:r>
        <w:rPr>
          <w:rFonts w:ascii="Times New Roman" w:eastAsia="Arial" w:hAnsi="Times New Roman" w:cs="Times New Roman"/>
          <w:b/>
          <w:sz w:val="23"/>
          <w:szCs w:val="23"/>
        </w:rPr>
        <w:t>Parágrafo Primeiro</w:t>
      </w:r>
    </w:p>
    <w:p w:rsidR="00FD5A6B" w:rsidRPr="00FD5A6B" w:rsidRDefault="00FD5A6B" w:rsidP="005B0011">
      <w:pPr>
        <w:pStyle w:val="PargrafodaLista"/>
        <w:ind w:left="0" w:firstLine="2694"/>
        <w:jc w:val="both"/>
        <w:rPr>
          <w:rFonts w:ascii="Times New Roman" w:eastAsia="Arial" w:hAnsi="Times New Roman" w:cs="Times New Roman"/>
          <w:sz w:val="23"/>
          <w:szCs w:val="23"/>
        </w:rPr>
      </w:pPr>
      <w:r w:rsidRPr="00FD5A6B">
        <w:rPr>
          <w:rFonts w:ascii="Times New Roman" w:eastAsia="Arial" w:hAnsi="Times New Roman" w:cs="Times New Roman"/>
          <w:sz w:val="23"/>
          <w:szCs w:val="23"/>
        </w:rPr>
        <w:t xml:space="preserve">O pagamento da nota fiscal estará condicionado à avaliação do serviço, conforme </w:t>
      </w:r>
      <w:r w:rsidRPr="00A10E12">
        <w:rPr>
          <w:rFonts w:ascii="Times New Roman" w:eastAsia="Arial" w:hAnsi="Times New Roman" w:cs="Times New Roman"/>
          <w:sz w:val="23"/>
          <w:szCs w:val="23"/>
        </w:rPr>
        <w:t>documento do ANEXO IV</w:t>
      </w:r>
      <w:r w:rsidR="00A10E12" w:rsidRPr="00A10E12">
        <w:rPr>
          <w:rFonts w:ascii="Times New Roman" w:eastAsia="Arial" w:hAnsi="Times New Roman" w:cs="Times New Roman"/>
          <w:sz w:val="23"/>
          <w:szCs w:val="23"/>
        </w:rPr>
        <w:t xml:space="preserve"> do</w:t>
      </w:r>
      <w:r w:rsidR="00A10E12">
        <w:rPr>
          <w:rFonts w:ascii="Times New Roman" w:eastAsia="Arial" w:hAnsi="Times New Roman" w:cs="Times New Roman"/>
          <w:sz w:val="23"/>
          <w:szCs w:val="23"/>
        </w:rPr>
        <w:t xml:space="preserve"> Termo de Referência, </w:t>
      </w:r>
      <w:r w:rsidRPr="00FD5A6B">
        <w:rPr>
          <w:rFonts w:ascii="Times New Roman" w:eastAsia="Arial" w:hAnsi="Times New Roman" w:cs="Times New Roman"/>
          <w:sz w:val="23"/>
          <w:szCs w:val="23"/>
        </w:rPr>
        <w:t>a ser preenchido e assinado pelo fiscal responsável, que deverá acompanhar a referida nota.</w:t>
      </w:r>
    </w:p>
    <w:p w:rsidR="00F97B74" w:rsidRPr="00F97B74" w:rsidRDefault="00F97B74" w:rsidP="00A74732">
      <w:pPr>
        <w:pStyle w:val="PargrafodaLista"/>
        <w:numPr>
          <w:ilvl w:val="0"/>
          <w:numId w:val="12"/>
        </w:numPr>
        <w:ind w:firstLine="2694"/>
        <w:jc w:val="both"/>
        <w:rPr>
          <w:rFonts w:ascii="Times New Roman" w:eastAsia="Arial" w:hAnsi="Times New Roman" w:cs="Times New Roman"/>
          <w:sz w:val="23"/>
          <w:szCs w:val="23"/>
        </w:rPr>
      </w:pPr>
    </w:p>
    <w:p w:rsidR="00F97B74" w:rsidRPr="00F97B74" w:rsidRDefault="00F97B74" w:rsidP="00A74732">
      <w:pPr>
        <w:pStyle w:val="PargrafodaLista"/>
        <w:numPr>
          <w:ilvl w:val="0"/>
          <w:numId w:val="12"/>
        </w:numPr>
        <w:ind w:firstLine="2694"/>
        <w:jc w:val="both"/>
        <w:rPr>
          <w:rFonts w:ascii="Times New Roman" w:eastAsia="Arial" w:hAnsi="Times New Roman" w:cs="Times New Roman"/>
          <w:sz w:val="23"/>
          <w:szCs w:val="23"/>
        </w:rPr>
      </w:pPr>
      <w:r>
        <w:rPr>
          <w:rFonts w:ascii="Times New Roman" w:hAnsi="Times New Roman" w:cs="Times New Roman"/>
          <w:b/>
          <w:spacing w:val="-3"/>
          <w:sz w:val="23"/>
          <w:szCs w:val="23"/>
        </w:rPr>
        <w:t>Parágrafo Segundo</w:t>
      </w:r>
    </w:p>
    <w:p w:rsidR="00FD5A6B" w:rsidRPr="00FD5A6B" w:rsidRDefault="00FD5A6B" w:rsidP="00A74732">
      <w:pPr>
        <w:pStyle w:val="PargrafodaLista"/>
        <w:numPr>
          <w:ilvl w:val="0"/>
          <w:numId w:val="12"/>
        </w:numPr>
        <w:ind w:firstLine="2694"/>
        <w:jc w:val="both"/>
        <w:rPr>
          <w:rFonts w:ascii="Times New Roman" w:eastAsia="Arial" w:hAnsi="Times New Roman" w:cs="Times New Roman"/>
          <w:sz w:val="23"/>
          <w:szCs w:val="23"/>
        </w:rPr>
      </w:pPr>
      <w:r w:rsidRPr="00FD5A6B">
        <w:rPr>
          <w:rFonts w:ascii="Times New Roman" w:hAnsi="Times New Roman" w:cs="Times New Roman"/>
          <w:spacing w:val="-3"/>
          <w:sz w:val="23"/>
          <w:szCs w:val="23"/>
        </w:rPr>
        <w:t xml:space="preserve">Havendo erro na Nota Fiscal/Fatura ou circunstância que impeça a liquidação da despesa, aquela será devolvida pelo </w:t>
      </w:r>
      <w:r w:rsidRPr="00FD5A6B">
        <w:rPr>
          <w:rFonts w:ascii="Times New Roman" w:hAnsi="Times New Roman" w:cs="Times New Roman"/>
          <w:sz w:val="23"/>
          <w:szCs w:val="23"/>
        </w:rPr>
        <w:t>Fiscal</w:t>
      </w:r>
      <w:r w:rsidRPr="00FD5A6B">
        <w:rPr>
          <w:rFonts w:ascii="Times New Roman" w:hAnsi="Times New Roman" w:cs="Times New Roman"/>
          <w:spacing w:val="-3"/>
          <w:sz w:val="23"/>
          <w:szCs w:val="23"/>
        </w:rPr>
        <w:t xml:space="preserve"> à CONTRATADA e o pagamento ficará pendente até que a mesma providencie as medidas saneadoras. Nesta hipótese, o prazo para pagamento iniciar-se-á após a regularização da situação ou reapresentação do documento fiscal, não acarretando qualquer ônus para a CONTRATANTE.</w:t>
      </w:r>
    </w:p>
    <w:p w:rsidR="00F97B74" w:rsidRPr="00F97B74" w:rsidRDefault="00F97B74" w:rsidP="00A74732">
      <w:pPr>
        <w:pStyle w:val="PargrafodaLista"/>
        <w:numPr>
          <w:ilvl w:val="0"/>
          <w:numId w:val="12"/>
        </w:numPr>
        <w:ind w:firstLine="2694"/>
        <w:jc w:val="both"/>
        <w:rPr>
          <w:rFonts w:ascii="Times New Roman" w:eastAsia="Arial" w:hAnsi="Times New Roman" w:cs="Times New Roman"/>
          <w:sz w:val="23"/>
          <w:szCs w:val="23"/>
        </w:rPr>
      </w:pPr>
    </w:p>
    <w:p w:rsidR="00F97B74" w:rsidRPr="00F97B74" w:rsidRDefault="00F97B74" w:rsidP="00A74732">
      <w:pPr>
        <w:pStyle w:val="PargrafodaLista"/>
        <w:numPr>
          <w:ilvl w:val="0"/>
          <w:numId w:val="12"/>
        </w:numPr>
        <w:ind w:firstLine="2694"/>
        <w:jc w:val="both"/>
        <w:rPr>
          <w:rFonts w:ascii="Times New Roman" w:eastAsia="Arial" w:hAnsi="Times New Roman" w:cs="Times New Roman"/>
          <w:sz w:val="23"/>
          <w:szCs w:val="23"/>
        </w:rPr>
      </w:pPr>
      <w:r>
        <w:rPr>
          <w:rFonts w:ascii="Times New Roman" w:eastAsia="Arial" w:hAnsi="Times New Roman" w:cs="Times New Roman"/>
          <w:b/>
          <w:sz w:val="23"/>
          <w:szCs w:val="23"/>
        </w:rPr>
        <w:t>Parágrafo Terceiro</w:t>
      </w:r>
    </w:p>
    <w:p w:rsidR="00FD5A6B" w:rsidRPr="00FD5A6B" w:rsidRDefault="00FD5A6B" w:rsidP="00A74732">
      <w:pPr>
        <w:pStyle w:val="PargrafodaLista"/>
        <w:numPr>
          <w:ilvl w:val="0"/>
          <w:numId w:val="12"/>
        </w:numPr>
        <w:ind w:firstLine="2694"/>
        <w:jc w:val="both"/>
        <w:rPr>
          <w:rFonts w:ascii="Times New Roman" w:eastAsia="Arial" w:hAnsi="Times New Roman" w:cs="Times New Roman"/>
          <w:sz w:val="23"/>
          <w:szCs w:val="23"/>
        </w:rPr>
      </w:pPr>
      <w:r w:rsidRPr="00FD5A6B">
        <w:rPr>
          <w:rFonts w:ascii="Times New Roman" w:eastAsia="Arial" w:hAnsi="Times New Roman" w:cs="Times New Roman"/>
          <w:sz w:val="23"/>
          <w:szCs w:val="23"/>
        </w:rPr>
        <w:t xml:space="preserve">O pagamento será efetuado através de depósito em conta bancária de titularidade da CONTRATADA, </w:t>
      </w:r>
      <w:r w:rsidRPr="00AF6FF1">
        <w:rPr>
          <w:rFonts w:ascii="Times New Roman" w:eastAsia="Arial" w:hAnsi="Times New Roman" w:cs="Times New Roman"/>
          <w:b/>
          <w:i/>
          <w:sz w:val="23"/>
          <w:szCs w:val="23"/>
          <w:u w:val="single"/>
        </w:rPr>
        <w:t>sendo vedada à emissão de títulos ou boletos pela mesma</w:t>
      </w:r>
      <w:r w:rsidRPr="00FD5A6B">
        <w:rPr>
          <w:rFonts w:ascii="Times New Roman" w:eastAsia="Arial" w:hAnsi="Times New Roman" w:cs="Times New Roman"/>
          <w:sz w:val="23"/>
          <w:szCs w:val="23"/>
        </w:rPr>
        <w:t>.</w:t>
      </w:r>
    </w:p>
    <w:p w:rsidR="00F97B74" w:rsidRPr="00F97B74" w:rsidRDefault="00F97B74" w:rsidP="00A74732">
      <w:pPr>
        <w:pStyle w:val="PargrafodaLista"/>
        <w:numPr>
          <w:ilvl w:val="0"/>
          <w:numId w:val="12"/>
        </w:numPr>
        <w:autoSpaceDE w:val="0"/>
        <w:autoSpaceDN w:val="0"/>
        <w:adjustRightInd w:val="0"/>
        <w:ind w:firstLine="2694"/>
        <w:jc w:val="both"/>
        <w:rPr>
          <w:rFonts w:ascii="Times New Roman" w:hAnsi="Times New Roman" w:cs="Times New Roman"/>
          <w:bCs/>
          <w:sz w:val="23"/>
          <w:szCs w:val="23"/>
        </w:rPr>
      </w:pPr>
    </w:p>
    <w:p w:rsidR="00F97B74" w:rsidRPr="00F97B74" w:rsidRDefault="00F97B74" w:rsidP="00A74732">
      <w:pPr>
        <w:pStyle w:val="PargrafodaLista"/>
        <w:numPr>
          <w:ilvl w:val="0"/>
          <w:numId w:val="12"/>
        </w:numPr>
        <w:autoSpaceDE w:val="0"/>
        <w:autoSpaceDN w:val="0"/>
        <w:adjustRightInd w:val="0"/>
        <w:ind w:firstLine="2694"/>
        <w:jc w:val="both"/>
        <w:rPr>
          <w:rFonts w:ascii="Times New Roman" w:hAnsi="Times New Roman" w:cs="Times New Roman"/>
          <w:bCs/>
          <w:sz w:val="23"/>
          <w:szCs w:val="23"/>
        </w:rPr>
      </w:pPr>
      <w:r>
        <w:rPr>
          <w:rFonts w:ascii="Times New Roman" w:hAnsi="Times New Roman" w:cs="Times New Roman"/>
          <w:b/>
          <w:sz w:val="23"/>
          <w:szCs w:val="23"/>
        </w:rPr>
        <w:t>Parágrafo Quarto</w:t>
      </w:r>
    </w:p>
    <w:p w:rsidR="00FD5A6B" w:rsidRPr="00FD5A6B" w:rsidRDefault="00FD5A6B" w:rsidP="00A74732">
      <w:pPr>
        <w:pStyle w:val="PargrafodaLista"/>
        <w:numPr>
          <w:ilvl w:val="0"/>
          <w:numId w:val="12"/>
        </w:numPr>
        <w:autoSpaceDE w:val="0"/>
        <w:autoSpaceDN w:val="0"/>
        <w:adjustRightInd w:val="0"/>
        <w:ind w:firstLine="2694"/>
        <w:jc w:val="both"/>
        <w:rPr>
          <w:rFonts w:ascii="Times New Roman" w:hAnsi="Times New Roman" w:cs="Times New Roman"/>
          <w:bCs/>
          <w:sz w:val="23"/>
          <w:szCs w:val="23"/>
        </w:rPr>
      </w:pPr>
      <w:r w:rsidRPr="00FD5A6B">
        <w:rPr>
          <w:rFonts w:ascii="Times New Roman" w:hAnsi="Times New Roman" w:cs="Times New Roman"/>
          <w:bCs/>
          <w:sz w:val="23"/>
          <w:szCs w:val="23"/>
        </w:rPr>
        <w:t>A CONTRATADA deverá apresentar como condição para o recebimento de cada parcela contratual faturada, a relação de todos os empregados envolvidos no objeto ora contratado, com as seguintes cópias autenticadas, conforme IN 02/2020 do município de Toledo, e suas alterações:</w:t>
      </w:r>
    </w:p>
    <w:p w:rsidR="00FD5A6B" w:rsidRPr="00FD5A6B" w:rsidRDefault="00F97B74" w:rsidP="00A74732">
      <w:pPr>
        <w:pStyle w:val="PargrafodaLista"/>
        <w:numPr>
          <w:ilvl w:val="0"/>
          <w:numId w:val="12"/>
        </w:numPr>
        <w:autoSpaceDE w:val="0"/>
        <w:autoSpaceDN w:val="0"/>
        <w:adjustRightInd w:val="0"/>
        <w:jc w:val="both"/>
        <w:rPr>
          <w:rFonts w:ascii="Times New Roman" w:hAnsi="Times New Roman" w:cs="Times New Roman"/>
          <w:sz w:val="23"/>
          <w:szCs w:val="23"/>
        </w:rPr>
      </w:pPr>
      <w:proofErr w:type="gramStart"/>
      <w:r>
        <w:rPr>
          <w:rFonts w:ascii="Times New Roman" w:hAnsi="Times New Roman" w:cs="Times New Roman"/>
          <w:b/>
          <w:bCs/>
          <w:sz w:val="23"/>
          <w:szCs w:val="23"/>
        </w:rPr>
        <w:t>a</w:t>
      </w:r>
      <w:proofErr w:type="gramEnd"/>
      <w:r>
        <w:rPr>
          <w:rFonts w:ascii="Times New Roman" w:hAnsi="Times New Roman" w:cs="Times New Roman"/>
          <w:b/>
          <w:bCs/>
          <w:sz w:val="23"/>
          <w:szCs w:val="23"/>
        </w:rPr>
        <w:t>)</w:t>
      </w:r>
      <w:r w:rsidR="00FD5A6B" w:rsidRPr="00FD5A6B">
        <w:rPr>
          <w:rFonts w:ascii="Times New Roman" w:hAnsi="Times New Roman" w:cs="Times New Roman"/>
          <w:sz w:val="23"/>
          <w:szCs w:val="23"/>
        </w:rPr>
        <w:t xml:space="preserve">Ofício contendo mês do faturamento, número das notas fiscais, número do contrato/ano, número da licitação/ano/modalidade, tipo de serviço prestado, índice dos documentos anexados, além de </w:t>
      </w:r>
      <w:r w:rsidR="00FD5A6B" w:rsidRPr="00FD5A6B">
        <w:rPr>
          <w:rFonts w:ascii="Times New Roman" w:hAnsi="Times New Roman" w:cs="Times New Roman"/>
          <w:sz w:val="23"/>
          <w:szCs w:val="23"/>
        </w:rPr>
        <w:lastRenderedPageBreak/>
        <w:t>telefone, e-mail, responsável para contato para o caso de encontrar alguma dúvida ou divergência na documentação apresentada.</w:t>
      </w:r>
    </w:p>
    <w:p w:rsidR="00FD5A6B" w:rsidRPr="00FD5A6B" w:rsidRDefault="00F97B74"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b)</w:t>
      </w:r>
      <w:r w:rsidR="00FD5A6B" w:rsidRPr="00FD5A6B">
        <w:rPr>
          <w:rFonts w:ascii="Times New Roman" w:hAnsi="Times New Roman" w:cs="Times New Roman"/>
          <w:sz w:val="23"/>
          <w:szCs w:val="23"/>
        </w:rPr>
        <w:t xml:space="preserve"> Certidão Federal Unificada, Certidão de Regularidade Fiscal do FGTS (CRF), CND Estadual e Municipal; Certidão Negativa de Débitos Trabalhistas vigentes (CNDT).</w:t>
      </w:r>
    </w:p>
    <w:p w:rsidR="00FD5A6B" w:rsidRPr="00FD5A6B" w:rsidRDefault="00F97B74" w:rsidP="00A74732">
      <w:pPr>
        <w:pStyle w:val="PargrafodaLista"/>
        <w:numPr>
          <w:ilvl w:val="0"/>
          <w:numId w:val="12"/>
        </w:numPr>
        <w:autoSpaceDE w:val="0"/>
        <w:autoSpaceDN w:val="0"/>
        <w:adjustRightInd w:val="0"/>
        <w:jc w:val="both"/>
        <w:rPr>
          <w:rFonts w:ascii="Times New Roman" w:hAnsi="Times New Roman" w:cs="Times New Roman"/>
          <w:sz w:val="23"/>
          <w:szCs w:val="23"/>
        </w:rPr>
      </w:pPr>
      <w:proofErr w:type="gramStart"/>
      <w:r>
        <w:rPr>
          <w:rFonts w:ascii="Times New Roman" w:hAnsi="Times New Roman" w:cs="Times New Roman"/>
          <w:b/>
          <w:bCs/>
          <w:sz w:val="23"/>
          <w:szCs w:val="23"/>
        </w:rPr>
        <w:t>c)</w:t>
      </w:r>
      <w:proofErr w:type="gramEnd"/>
      <w:r w:rsidR="00FD5A6B" w:rsidRPr="00FD5A6B">
        <w:rPr>
          <w:rFonts w:ascii="Times New Roman" w:hAnsi="Times New Roman" w:cs="Times New Roman"/>
          <w:sz w:val="23"/>
          <w:szCs w:val="23"/>
        </w:rPr>
        <w:t>Declaração assinada pelo representante legal, de que todos os funcionários estão trabalhando com o devido registro na CTPS e Declaração assinada pelo representante legal, de que a empresa fornece os Equipamentos de Proteção Individual-EPI, quando exigido para a execução dos serviços.</w:t>
      </w:r>
    </w:p>
    <w:p w:rsidR="00FD5A6B" w:rsidRPr="00FD5A6B" w:rsidRDefault="00F97B74"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d)</w:t>
      </w:r>
      <w:r w:rsidR="00FD5A6B" w:rsidRPr="00FD5A6B">
        <w:rPr>
          <w:rFonts w:ascii="Times New Roman" w:hAnsi="Times New Roman" w:cs="Times New Roman"/>
          <w:sz w:val="23"/>
          <w:szCs w:val="23"/>
        </w:rPr>
        <w:t xml:space="preserve"> Relação dos funcionários contendo, nome, função, data da admissão e local de trabalho, por contrato e em ordem alfabética.</w:t>
      </w:r>
    </w:p>
    <w:p w:rsidR="00FD5A6B" w:rsidRPr="00FD5A6B" w:rsidRDefault="00F97B74"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e)</w:t>
      </w:r>
      <w:r w:rsidR="00FD5A6B" w:rsidRPr="00FD5A6B">
        <w:rPr>
          <w:rFonts w:ascii="Times New Roman" w:hAnsi="Times New Roman" w:cs="Times New Roman"/>
          <w:sz w:val="23"/>
          <w:szCs w:val="23"/>
        </w:rPr>
        <w:t xml:space="preserve"> Controle do Ponto assinado pelo funcionário.</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f)</w:t>
      </w:r>
      <w:r w:rsidR="00FD5A6B" w:rsidRPr="00FD5A6B">
        <w:rPr>
          <w:rFonts w:ascii="Times New Roman" w:hAnsi="Times New Roman" w:cs="Times New Roman"/>
          <w:sz w:val="23"/>
          <w:szCs w:val="23"/>
        </w:rPr>
        <w:t xml:space="preserve"> Holerite assinado pelo funcionário e cópia de comprovante do pagamento por meio eletrônico, do mês anterior ao do faturamento, que comprova o pagamento do salário.</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g)</w:t>
      </w:r>
      <w:r w:rsidR="00FD5A6B" w:rsidRPr="00FD5A6B">
        <w:rPr>
          <w:rFonts w:ascii="Times New Roman" w:hAnsi="Times New Roman" w:cs="Times New Roman"/>
          <w:sz w:val="23"/>
          <w:szCs w:val="23"/>
        </w:rPr>
        <w:t xml:space="preserve"> Comprovante do pagamento do vale alimentação conforme cláusula da convenção coletiva de trabalho vigente.</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h)</w:t>
      </w:r>
      <w:r w:rsidR="00FD5A6B" w:rsidRPr="00FD5A6B">
        <w:rPr>
          <w:rFonts w:ascii="Times New Roman" w:hAnsi="Times New Roman" w:cs="Times New Roman"/>
          <w:sz w:val="23"/>
          <w:szCs w:val="23"/>
        </w:rPr>
        <w:t xml:space="preserve"> Extrato do crédito do vale transporte para os funcionários ou a renuncia ao vale transporte devidamente assinada.</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i)</w:t>
      </w:r>
      <w:r w:rsidR="00FD5A6B" w:rsidRPr="00FD5A6B">
        <w:rPr>
          <w:rFonts w:ascii="Times New Roman" w:hAnsi="Times New Roman" w:cs="Times New Roman"/>
          <w:sz w:val="23"/>
          <w:szCs w:val="23"/>
        </w:rPr>
        <w:t xml:space="preserve"> Cópia do Termo de Rescisão de Contrato de Trabalho, quando for rescindido o contrato, assinado pelo funcionário e Cópia do Demonstrativo do Trabalhador de Recolhimento do FGTS Rescisório com a GRRF quitada.</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j)</w:t>
      </w:r>
      <w:r w:rsidR="00FD5A6B" w:rsidRPr="00FD5A6B">
        <w:rPr>
          <w:rFonts w:ascii="Times New Roman" w:hAnsi="Times New Roman" w:cs="Times New Roman"/>
          <w:sz w:val="23"/>
          <w:szCs w:val="23"/>
        </w:rPr>
        <w:t xml:space="preserve"> Cópia da GFIP constado como Tomador dos Serviços conforme nota de empenho do mês anterior ao do faturamento.</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r>
        <w:rPr>
          <w:rFonts w:ascii="Times New Roman" w:hAnsi="Times New Roman" w:cs="Times New Roman"/>
          <w:b/>
          <w:sz w:val="23"/>
          <w:szCs w:val="23"/>
        </w:rPr>
        <w:t xml:space="preserve">k) </w:t>
      </w:r>
      <w:r w:rsidR="00FD5A6B" w:rsidRPr="00FD5A6B">
        <w:rPr>
          <w:rFonts w:ascii="Times New Roman" w:hAnsi="Times New Roman" w:cs="Times New Roman"/>
          <w:sz w:val="23"/>
          <w:szCs w:val="23"/>
        </w:rPr>
        <w:t>Cópia da Guia de Recolhimento do FGTS - GRF do mês de execução do serviço, que o comprova o recolhimento do FGTS.</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bCs/>
          <w:sz w:val="23"/>
          <w:szCs w:val="23"/>
        </w:rPr>
      </w:pPr>
      <w:proofErr w:type="gramStart"/>
      <w:r>
        <w:rPr>
          <w:rFonts w:ascii="Times New Roman" w:hAnsi="Times New Roman" w:cs="Times New Roman"/>
          <w:b/>
          <w:bCs/>
          <w:sz w:val="23"/>
          <w:szCs w:val="23"/>
        </w:rPr>
        <w:t>l)</w:t>
      </w:r>
      <w:proofErr w:type="gramEnd"/>
      <w:r w:rsidR="00FD5A6B" w:rsidRPr="00FD5A6B">
        <w:rPr>
          <w:rFonts w:ascii="Times New Roman" w:hAnsi="Times New Roman" w:cs="Times New Roman"/>
          <w:sz w:val="23"/>
          <w:szCs w:val="23"/>
        </w:rPr>
        <w:t xml:space="preserve">Recolhimento do Documento de Arrecadação do Simples - DAS com o extrato mensal de apuração do simples transmitido referente ao mês do faturamento, caso houver parcelamento também enviar comprovante pago ou Extrato da transmissão da </w:t>
      </w:r>
      <w:proofErr w:type="spellStart"/>
      <w:r w:rsidR="00FD5A6B" w:rsidRPr="00FD5A6B">
        <w:rPr>
          <w:rFonts w:ascii="Times New Roman" w:hAnsi="Times New Roman" w:cs="Times New Roman"/>
          <w:sz w:val="23"/>
          <w:szCs w:val="23"/>
        </w:rPr>
        <w:t>DCTFWeb</w:t>
      </w:r>
      <w:proofErr w:type="spellEnd"/>
      <w:r w:rsidR="00FD5A6B" w:rsidRPr="00FD5A6B">
        <w:rPr>
          <w:rFonts w:ascii="Times New Roman" w:hAnsi="Times New Roman" w:cs="Times New Roman"/>
          <w:sz w:val="23"/>
          <w:szCs w:val="23"/>
        </w:rPr>
        <w:t xml:space="preserve"> com o comprovante de pagamento dos impostos gerados.</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sz w:val="23"/>
          <w:szCs w:val="23"/>
        </w:rPr>
      </w:pPr>
      <w:proofErr w:type="gramStart"/>
      <w:r>
        <w:rPr>
          <w:rFonts w:ascii="Times New Roman" w:hAnsi="Times New Roman" w:cs="Times New Roman"/>
          <w:b/>
          <w:bCs/>
          <w:sz w:val="23"/>
          <w:szCs w:val="23"/>
        </w:rPr>
        <w:t>m)</w:t>
      </w:r>
      <w:proofErr w:type="gramEnd"/>
      <w:r w:rsidR="00FD5A6B" w:rsidRPr="00FD5A6B">
        <w:rPr>
          <w:rFonts w:ascii="Times New Roman" w:hAnsi="Times New Roman" w:cs="Times New Roman"/>
          <w:sz w:val="23"/>
          <w:szCs w:val="23"/>
        </w:rPr>
        <w:t>Cópia da Guia de recolhimento da Previdência Social do mês anterior ao do faturamento, que comprova o recolhimento das contribuições previdenciárias (GPS ou DARF).</w:t>
      </w:r>
    </w:p>
    <w:p w:rsidR="00FD5A6B" w:rsidRPr="00FD5A6B" w:rsidRDefault="005B0011" w:rsidP="00A74732">
      <w:pPr>
        <w:pStyle w:val="PargrafodaLista"/>
        <w:numPr>
          <w:ilvl w:val="0"/>
          <w:numId w:val="12"/>
        </w:numPr>
        <w:autoSpaceDE w:val="0"/>
        <w:autoSpaceDN w:val="0"/>
        <w:adjustRightInd w:val="0"/>
        <w:jc w:val="both"/>
        <w:rPr>
          <w:rFonts w:ascii="Times New Roman" w:hAnsi="Times New Roman" w:cs="Times New Roman"/>
          <w:bCs/>
          <w:sz w:val="23"/>
          <w:szCs w:val="23"/>
        </w:rPr>
      </w:pPr>
      <w:proofErr w:type="gramStart"/>
      <w:r>
        <w:rPr>
          <w:rFonts w:ascii="Times New Roman" w:hAnsi="Times New Roman" w:cs="Times New Roman"/>
          <w:b/>
          <w:bCs/>
          <w:sz w:val="23"/>
          <w:szCs w:val="23"/>
        </w:rPr>
        <w:t>n)</w:t>
      </w:r>
      <w:proofErr w:type="gramEnd"/>
      <w:r w:rsidR="00FD5A6B" w:rsidRPr="00FD5A6B">
        <w:rPr>
          <w:rFonts w:ascii="Times New Roman" w:hAnsi="Times New Roman" w:cs="Times New Roman"/>
          <w:sz w:val="23"/>
          <w:szCs w:val="23"/>
        </w:rPr>
        <w:t>Relação Anual de Informações Sociais - RAIS, no faturamento do mês seguinte ao do envio ao Ministério do Trabalho.</w:t>
      </w:r>
    </w:p>
    <w:p w:rsidR="005B0011" w:rsidRPr="005B0011" w:rsidRDefault="005B0011" w:rsidP="00A74732">
      <w:pPr>
        <w:pStyle w:val="PargrafodaLista"/>
        <w:numPr>
          <w:ilvl w:val="0"/>
          <w:numId w:val="12"/>
        </w:numPr>
        <w:jc w:val="both"/>
        <w:rPr>
          <w:rFonts w:ascii="Times New Roman" w:hAnsi="Times New Roman" w:cs="Times New Roman"/>
          <w:sz w:val="23"/>
          <w:szCs w:val="23"/>
        </w:rPr>
      </w:pPr>
    </w:p>
    <w:p w:rsidR="005B0011" w:rsidRPr="005B0011" w:rsidRDefault="005B0011" w:rsidP="00A74732">
      <w:pPr>
        <w:pStyle w:val="PargrafodaLista"/>
        <w:numPr>
          <w:ilvl w:val="0"/>
          <w:numId w:val="12"/>
        </w:numPr>
        <w:ind w:firstLine="2835"/>
        <w:jc w:val="both"/>
        <w:rPr>
          <w:rFonts w:ascii="Times New Roman" w:hAnsi="Times New Roman" w:cs="Times New Roman"/>
          <w:sz w:val="23"/>
          <w:szCs w:val="23"/>
        </w:rPr>
      </w:pPr>
      <w:r>
        <w:rPr>
          <w:rFonts w:ascii="Times New Roman" w:hAnsi="Times New Roman" w:cs="Times New Roman"/>
          <w:b/>
          <w:sz w:val="23"/>
          <w:szCs w:val="23"/>
        </w:rPr>
        <w:t>Parágrafo Quinto</w:t>
      </w:r>
    </w:p>
    <w:p w:rsidR="00FD5A6B" w:rsidRPr="00FD5A6B" w:rsidRDefault="00FD5A6B" w:rsidP="00A74732">
      <w:pPr>
        <w:pStyle w:val="PargrafodaLista"/>
        <w:numPr>
          <w:ilvl w:val="0"/>
          <w:numId w:val="12"/>
        </w:numPr>
        <w:ind w:firstLine="2835"/>
        <w:jc w:val="both"/>
        <w:rPr>
          <w:rFonts w:ascii="Times New Roman" w:hAnsi="Times New Roman" w:cs="Times New Roman"/>
          <w:sz w:val="23"/>
          <w:szCs w:val="23"/>
        </w:rPr>
      </w:pPr>
      <w:r w:rsidRPr="00FD5A6B">
        <w:rPr>
          <w:rFonts w:ascii="Times New Roman" w:hAnsi="Times New Roman" w:cs="Times New Roman"/>
          <w:sz w:val="23"/>
          <w:szCs w:val="23"/>
        </w:rPr>
        <w:t>Caso a CONTRATADA esteja em débito ou apresente alguma irregularidade cadastral junto à Secretaria de Fazenda do Município de Toledo, os respectivos empenhos em seu nome não poderão ser liberados e, em consequência, estes não terão validade nem eficácia.</w:t>
      </w:r>
    </w:p>
    <w:p w:rsidR="005B0011" w:rsidRPr="005B0011" w:rsidRDefault="005B0011" w:rsidP="00A74732">
      <w:pPr>
        <w:pStyle w:val="PargrafodaLista"/>
        <w:numPr>
          <w:ilvl w:val="0"/>
          <w:numId w:val="12"/>
        </w:numPr>
        <w:jc w:val="both"/>
        <w:rPr>
          <w:rFonts w:ascii="Times New Roman" w:hAnsi="Times New Roman" w:cs="Times New Roman"/>
          <w:sz w:val="23"/>
          <w:szCs w:val="23"/>
        </w:rPr>
      </w:pPr>
    </w:p>
    <w:p w:rsidR="005B0011" w:rsidRPr="005B0011" w:rsidRDefault="005B0011" w:rsidP="00A74732">
      <w:pPr>
        <w:pStyle w:val="PargrafodaLista"/>
        <w:numPr>
          <w:ilvl w:val="0"/>
          <w:numId w:val="12"/>
        </w:numPr>
        <w:ind w:firstLine="2835"/>
        <w:jc w:val="both"/>
        <w:rPr>
          <w:rFonts w:ascii="Times New Roman" w:hAnsi="Times New Roman" w:cs="Times New Roman"/>
          <w:sz w:val="23"/>
          <w:szCs w:val="23"/>
        </w:rPr>
      </w:pPr>
      <w:r>
        <w:rPr>
          <w:rFonts w:ascii="Times New Roman" w:hAnsi="Times New Roman" w:cs="Times New Roman"/>
          <w:b/>
          <w:sz w:val="23"/>
          <w:szCs w:val="23"/>
        </w:rPr>
        <w:t>Parágrafo Sexto</w:t>
      </w:r>
    </w:p>
    <w:p w:rsidR="00FD5A6B" w:rsidRPr="00FD5A6B" w:rsidRDefault="00FD5A6B" w:rsidP="00A74732">
      <w:pPr>
        <w:pStyle w:val="PargrafodaLista"/>
        <w:numPr>
          <w:ilvl w:val="0"/>
          <w:numId w:val="12"/>
        </w:numPr>
        <w:ind w:firstLine="2835"/>
        <w:jc w:val="both"/>
        <w:rPr>
          <w:rFonts w:ascii="Times New Roman" w:hAnsi="Times New Roman" w:cs="Times New Roman"/>
          <w:sz w:val="23"/>
          <w:szCs w:val="23"/>
        </w:rPr>
      </w:pPr>
      <w:r w:rsidRPr="00FD5A6B">
        <w:rPr>
          <w:rFonts w:ascii="Times New Roman" w:hAnsi="Times New Roman" w:cs="Times New Roman"/>
          <w:sz w:val="23"/>
          <w:szCs w:val="23"/>
        </w:rPr>
        <w:t>Para possibilitar a liberação dos empenhos, a empresa será comunicada pela CONTRATANTE, para que no prazo máximo de 05 (cinco) dias úteis, proceda a regularização de suas pendências junto à Receita Municipal.</w:t>
      </w:r>
    </w:p>
    <w:p w:rsidR="005B0011" w:rsidRPr="005B0011" w:rsidRDefault="005B0011" w:rsidP="00A74732">
      <w:pPr>
        <w:pStyle w:val="PargrafodaLista"/>
        <w:numPr>
          <w:ilvl w:val="0"/>
          <w:numId w:val="12"/>
        </w:numPr>
        <w:ind w:firstLine="2835"/>
        <w:jc w:val="both"/>
        <w:rPr>
          <w:rFonts w:ascii="Times New Roman" w:hAnsi="Times New Roman" w:cs="Times New Roman"/>
          <w:spacing w:val="-3"/>
          <w:sz w:val="23"/>
          <w:szCs w:val="23"/>
        </w:rPr>
      </w:pPr>
    </w:p>
    <w:p w:rsidR="005B0011" w:rsidRPr="005B0011" w:rsidRDefault="005B0011" w:rsidP="00A74732">
      <w:pPr>
        <w:pStyle w:val="PargrafodaLista"/>
        <w:numPr>
          <w:ilvl w:val="0"/>
          <w:numId w:val="12"/>
        </w:numPr>
        <w:ind w:firstLine="2835"/>
        <w:jc w:val="both"/>
        <w:rPr>
          <w:rFonts w:ascii="Times New Roman" w:hAnsi="Times New Roman" w:cs="Times New Roman"/>
          <w:spacing w:val="-3"/>
          <w:sz w:val="23"/>
          <w:szCs w:val="23"/>
        </w:rPr>
      </w:pPr>
      <w:r>
        <w:rPr>
          <w:rFonts w:ascii="Times New Roman" w:hAnsi="Times New Roman" w:cs="Times New Roman"/>
          <w:b/>
          <w:sz w:val="23"/>
          <w:szCs w:val="23"/>
        </w:rPr>
        <w:t>Parágrafo Sétimo</w:t>
      </w:r>
    </w:p>
    <w:p w:rsidR="00FD5A6B" w:rsidRPr="00FD5A6B" w:rsidRDefault="00FD5A6B" w:rsidP="00A74732">
      <w:pPr>
        <w:pStyle w:val="PargrafodaLista"/>
        <w:numPr>
          <w:ilvl w:val="0"/>
          <w:numId w:val="12"/>
        </w:numPr>
        <w:ind w:firstLine="2835"/>
        <w:jc w:val="both"/>
        <w:rPr>
          <w:rFonts w:ascii="Times New Roman" w:hAnsi="Times New Roman" w:cs="Times New Roman"/>
          <w:spacing w:val="-3"/>
          <w:sz w:val="23"/>
          <w:szCs w:val="23"/>
        </w:rPr>
      </w:pPr>
      <w:r w:rsidRPr="00FD5A6B">
        <w:rPr>
          <w:rFonts w:ascii="Times New Roman" w:hAnsi="Times New Roman" w:cs="Times New Roman"/>
          <w:spacing w:val="-3"/>
          <w:sz w:val="23"/>
          <w:szCs w:val="23"/>
        </w:rPr>
        <w:t>Ressalte-se que é vedada à CONTRATADA a vinculação da efetivação do pagamento mensal dos salários dos profissionais ao recebimento mensal do valor afeto ao contrato celebrado com a CONTRATANTE.</w:t>
      </w:r>
    </w:p>
    <w:p w:rsidR="005B0011" w:rsidRPr="005B0011" w:rsidRDefault="005B0011" w:rsidP="00A74732">
      <w:pPr>
        <w:pStyle w:val="PargrafodaLista"/>
        <w:numPr>
          <w:ilvl w:val="0"/>
          <w:numId w:val="12"/>
        </w:numPr>
        <w:ind w:firstLine="2835"/>
        <w:jc w:val="both"/>
        <w:rPr>
          <w:rFonts w:ascii="Times New Roman" w:hAnsi="Times New Roman" w:cs="Times New Roman"/>
          <w:spacing w:val="-3"/>
          <w:sz w:val="23"/>
          <w:szCs w:val="23"/>
        </w:rPr>
      </w:pPr>
    </w:p>
    <w:p w:rsidR="005B0011" w:rsidRPr="005B0011" w:rsidRDefault="005B0011" w:rsidP="00A74732">
      <w:pPr>
        <w:pStyle w:val="PargrafodaLista"/>
        <w:numPr>
          <w:ilvl w:val="0"/>
          <w:numId w:val="12"/>
        </w:numPr>
        <w:ind w:firstLine="2835"/>
        <w:jc w:val="both"/>
        <w:rPr>
          <w:rFonts w:ascii="Times New Roman" w:hAnsi="Times New Roman" w:cs="Times New Roman"/>
          <w:spacing w:val="-3"/>
          <w:sz w:val="23"/>
          <w:szCs w:val="23"/>
        </w:rPr>
      </w:pPr>
      <w:r>
        <w:rPr>
          <w:rFonts w:ascii="Times New Roman" w:hAnsi="Times New Roman" w:cs="Times New Roman"/>
          <w:b/>
          <w:spacing w:val="-3"/>
          <w:sz w:val="23"/>
          <w:szCs w:val="23"/>
        </w:rPr>
        <w:t>Parágrafo Oitavo</w:t>
      </w:r>
    </w:p>
    <w:p w:rsidR="00FD5A6B" w:rsidRPr="00FD5A6B" w:rsidRDefault="00FD5A6B" w:rsidP="00A74732">
      <w:pPr>
        <w:pStyle w:val="PargrafodaLista"/>
        <w:numPr>
          <w:ilvl w:val="0"/>
          <w:numId w:val="12"/>
        </w:numPr>
        <w:ind w:firstLine="2835"/>
        <w:jc w:val="both"/>
        <w:rPr>
          <w:rFonts w:ascii="Times New Roman" w:hAnsi="Times New Roman" w:cs="Times New Roman"/>
          <w:spacing w:val="-3"/>
          <w:sz w:val="23"/>
          <w:szCs w:val="23"/>
        </w:rPr>
      </w:pPr>
      <w:r w:rsidRPr="00FD5A6B">
        <w:rPr>
          <w:rFonts w:ascii="Times New Roman" w:hAnsi="Times New Roman" w:cs="Times New Roman"/>
          <w:spacing w:val="-3"/>
          <w:sz w:val="23"/>
          <w:szCs w:val="23"/>
        </w:rPr>
        <w:t xml:space="preserve">Ocorrerá </w:t>
      </w:r>
      <w:proofErr w:type="gramStart"/>
      <w:r w:rsidRPr="00FD5A6B">
        <w:rPr>
          <w:rFonts w:ascii="Times New Roman" w:hAnsi="Times New Roman" w:cs="Times New Roman"/>
          <w:spacing w:val="-3"/>
          <w:sz w:val="23"/>
          <w:szCs w:val="23"/>
        </w:rPr>
        <w:t>a</w:t>
      </w:r>
      <w:proofErr w:type="gramEnd"/>
      <w:r w:rsidRPr="00FD5A6B">
        <w:rPr>
          <w:rFonts w:ascii="Times New Roman" w:hAnsi="Times New Roman" w:cs="Times New Roman"/>
          <w:spacing w:val="-3"/>
          <w:sz w:val="23"/>
          <w:szCs w:val="23"/>
        </w:rPr>
        <w:t xml:space="preserve"> retenção ou glosa no pagamento sem prejuízo das sanções cabíveis, nas hipóteses em que a Contratada:</w:t>
      </w:r>
    </w:p>
    <w:p w:rsidR="00FD5A6B" w:rsidRPr="00FD5A6B" w:rsidRDefault="00E14448" w:rsidP="00A74732">
      <w:pPr>
        <w:pStyle w:val="Default"/>
        <w:numPr>
          <w:ilvl w:val="0"/>
          <w:numId w:val="12"/>
        </w:numPr>
        <w:jc w:val="both"/>
        <w:rPr>
          <w:rFonts w:ascii="Times New Roman" w:hAnsi="Times New Roman" w:cs="Times New Roman"/>
          <w:spacing w:val="-3"/>
          <w:sz w:val="23"/>
          <w:szCs w:val="23"/>
        </w:rPr>
      </w:pPr>
      <w:proofErr w:type="gramStart"/>
      <w:r>
        <w:rPr>
          <w:rFonts w:ascii="Times New Roman" w:hAnsi="Times New Roman" w:cs="Times New Roman"/>
          <w:b/>
          <w:spacing w:val="-3"/>
          <w:sz w:val="23"/>
          <w:szCs w:val="23"/>
        </w:rPr>
        <w:lastRenderedPageBreak/>
        <w:t>a</w:t>
      </w:r>
      <w:proofErr w:type="gramEnd"/>
      <w:r>
        <w:rPr>
          <w:rFonts w:ascii="Times New Roman" w:hAnsi="Times New Roman" w:cs="Times New Roman"/>
          <w:b/>
          <w:spacing w:val="-3"/>
          <w:sz w:val="23"/>
          <w:szCs w:val="23"/>
        </w:rPr>
        <w:t>)</w:t>
      </w:r>
      <w:r w:rsidR="00FD5A6B" w:rsidRPr="00FD5A6B">
        <w:rPr>
          <w:rFonts w:ascii="Times New Roman" w:hAnsi="Times New Roman" w:cs="Times New Roman"/>
          <w:sz w:val="23"/>
          <w:szCs w:val="23"/>
        </w:rPr>
        <w:t xml:space="preserve">O </w:t>
      </w:r>
      <w:r w:rsidR="00FD5A6B" w:rsidRPr="00FD5A6B">
        <w:rPr>
          <w:rFonts w:ascii="Times New Roman" w:hAnsi="Times New Roman" w:cs="Times New Roman"/>
          <w:bCs/>
          <w:sz w:val="23"/>
          <w:szCs w:val="23"/>
        </w:rPr>
        <w:t xml:space="preserve">CONTRATANTE </w:t>
      </w:r>
      <w:r w:rsidR="00FD5A6B" w:rsidRPr="00FD5A6B">
        <w:rPr>
          <w:rFonts w:ascii="Times New Roman" w:hAnsi="Times New Roman" w:cs="Times New Roman"/>
          <w:sz w:val="23"/>
          <w:szCs w:val="23"/>
        </w:rPr>
        <w:t xml:space="preserve">descontará da fatura mensal da </w:t>
      </w:r>
      <w:r w:rsidR="00FD5A6B" w:rsidRPr="00FD5A6B">
        <w:rPr>
          <w:rFonts w:ascii="Times New Roman" w:hAnsi="Times New Roman" w:cs="Times New Roman"/>
          <w:bCs/>
          <w:sz w:val="23"/>
          <w:szCs w:val="23"/>
        </w:rPr>
        <w:t xml:space="preserve">CONTRATADA </w:t>
      </w:r>
      <w:r w:rsidR="00FD5A6B" w:rsidRPr="00FD5A6B">
        <w:rPr>
          <w:rFonts w:ascii="Times New Roman" w:hAnsi="Times New Roman" w:cs="Times New Roman"/>
          <w:sz w:val="23"/>
          <w:szCs w:val="23"/>
        </w:rPr>
        <w:t>valores decorrentes de indenização por rejeição de serviços, multas, e quaisquer prejuízos causados pela execução deste contrato</w:t>
      </w:r>
      <w:r w:rsidR="00FD5A6B" w:rsidRPr="00FD5A6B">
        <w:rPr>
          <w:rFonts w:ascii="Times New Roman" w:hAnsi="Times New Roman" w:cs="Times New Roman"/>
          <w:spacing w:val="-3"/>
          <w:sz w:val="23"/>
          <w:szCs w:val="23"/>
        </w:rPr>
        <w:t>.</w:t>
      </w:r>
    </w:p>
    <w:p w:rsidR="00FD5A6B" w:rsidRPr="00FD5A6B" w:rsidRDefault="00E14448" w:rsidP="00A74732">
      <w:pPr>
        <w:pStyle w:val="PargrafodaLista"/>
        <w:numPr>
          <w:ilvl w:val="0"/>
          <w:numId w:val="12"/>
        </w:numPr>
        <w:jc w:val="both"/>
        <w:rPr>
          <w:rFonts w:ascii="Times New Roman" w:hAnsi="Times New Roman" w:cs="Times New Roman"/>
          <w:spacing w:val="-3"/>
          <w:sz w:val="23"/>
          <w:szCs w:val="23"/>
        </w:rPr>
      </w:pPr>
      <w:proofErr w:type="gramStart"/>
      <w:r>
        <w:rPr>
          <w:rFonts w:ascii="Times New Roman" w:hAnsi="Times New Roman" w:cs="Times New Roman"/>
          <w:b/>
          <w:sz w:val="23"/>
          <w:szCs w:val="23"/>
        </w:rPr>
        <w:t>b)</w:t>
      </w:r>
      <w:proofErr w:type="gramEnd"/>
      <w:r w:rsidR="00FD5A6B" w:rsidRPr="00FD5A6B">
        <w:rPr>
          <w:rFonts w:ascii="Times New Roman" w:hAnsi="Times New Roman" w:cs="Times New Roman"/>
          <w:spacing w:val="-3"/>
          <w:sz w:val="23"/>
          <w:szCs w:val="23"/>
        </w:rPr>
        <w:t>Deixar de utilizar os recursos humanos exigidos para a execução dos serviços, ou utilizá-los com quantidade inferior à demandada.</w:t>
      </w:r>
    </w:p>
    <w:p w:rsidR="00FD5A6B" w:rsidRPr="00FD5A6B" w:rsidRDefault="00E14448" w:rsidP="00A74732">
      <w:pPr>
        <w:pStyle w:val="PargrafodaLista"/>
        <w:numPr>
          <w:ilvl w:val="0"/>
          <w:numId w:val="12"/>
        </w:numPr>
        <w:jc w:val="both"/>
        <w:rPr>
          <w:rFonts w:ascii="Times New Roman" w:hAnsi="Times New Roman" w:cs="Times New Roman"/>
          <w:spacing w:val="-3"/>
          <w:sz w:val="23"/>
          <w:szCs w:val="23"/>
        </w:rPr>
      </w:pPr>
      <w:proofErr w:type="gramStart"/>
      <w:r>
        <w:rPr>
          <w:rFonts w:ascii="Times New Roman" w:hAnsi="Times New Roman" w:cs="Times New Roman"/>
          <w:b/>
          <w:sz w:val="23"/>
          <w:szCs w:val="23"/>
        </w:rPr>
        <w:t>c)</w:t>
      </w:r>
      <w:proofErr w:type="gramEnd"/>
      <w:r w:rsidR="00FD5A6B" w:rsidRPr="00FD5A6B">
        <w:rPr>
          <w:rFonts w:ascii="Times New Roman" w:hAnsi="Times New Roman" w:cs="Times New Roman"/>
          <w:spacing w:val="-3"/>
          <w:sz w:val="23"/>
          <w:szCs w:val="23"/>
        </w:rPr>
        <w:t>Não repasse dos vales transporte e alimentação aos colaboradores alocados na execução dos serviços contratados.</w:t>
      </w:r>
    </w:p>
    <w:p w:rsidR="00E14448" w:rsidRPr="00E14448" w:rsidRDefault="00E14448" w:rsidP="00A74732">
      <w:pPr>
        <w:pStyle w:val="PargrafodaLista"/>
        <w:numPr>
          <w:ilvl w:val="0"/>
          <w:numId w:val="12"/>
        </w:numPr>
        <w:autoSpaceDE w:val="0"/>
        <w:autoSpaceDN w:val="0"/>
        <w:adjustRightInd w:val="0"/>
        <w:jc w:val="both"/>
        <w:rPr>
          <w:rFonts w:ascii="Times New Roman" w:eastAsia="Calibri" w:hAnsi="Times New Roman" w:cs="Times New Roman"/>
          <w:sz w:val="23"/>
          <w:szCs w:val="23"/>
          <w:lang w:eastAsia="en-US"/>
        </w:rPr>
      </w:pPr>
    </w:p>
    <w:p w:rsidR="00E14448" w:rsidRPr="00E14448" w:rsidRDefault="00E14448"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Nono</w:t>
      </w:r>
    </w:p>
    <w:p w:rsidR="00FD5A6B" w:rsidRPr="00FD5A6B" w:rsidRDefault="00FD5A6B"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r w:rsidRPr="00FD5A6B">
        <w:rPr>
          <w:rFonts w:ascii="Times New Roman" w:eastAsia="Calibri" w:hAnsi="Times New Roman" w:cs="Times New Roman"/>
          <w:sz w:val="23"/>
          <w:szCs w:val="23"/>
          <w:lang w:eastAsia="en-US"/>
        </w:rPr>
        <w:t xml:space="preserve">O </w:t>
      </w:r>
      <w:r w:rsidRPr="00FD5A6B">
        <w:rPr>
          <w:rFonts w:ascii="Times New Roman" w:eastAsia="Calibri" w:hAnsi="Times New Roman" w:cs="Times New Roman"/>
          <w:bCs/>
          <w:sz w:val="23"/>
          <w:szCs w:val="23"/>
          <w:lang w:eastAsia="en-US"/>
        </w:rPr>
        <w:t xml:space="preserve">CONTRATANTE </w:t>
      </w:r>
      <w:r w:rsidRPr="00FD5A6B">
        <w:rPr>
          <w:rFonts w:ascii="Times New Roman" w:eastAsia="Calibri" w:hAnsi="Times New Roman" w:cs="Times New Roman"/>
          <w:sz w:val="23"/>
          <w:szCs w:val="23"/>
          <w:lang w:eastAsia="en-US"/>
        </w:rPr>
        <w:t xml:space="preserve">poderá promover deduções no pagamento devido à </w:t>
      </w:r>
      <w:r w:rsidRPr="00FD5A6B">
        <w:rPr>
          <w:rFonts w:ascii="Times New Roman" w:eastAsia="Calibri" w:hAnsi="Times New Roman" w:cs="Times New Roman"/>
          <w:bCs/>
          <w:sz w:val="23"/>
          <w:szCs w:val="23"/>
          <w:lang w:eastAsia="en-US"/>
        </w:rPr>
        <w:t>CONTRATADA</w:t>
      </w:r>
      <w:r w:rsidRPr="00FD5A6B">
        <w:rPr>
          <w:rFonts w:ascii="Times New Roman" w:eastAsia="Calibri" w:hAnsi="Times New Roman" w:cs="Times New Roman"/>
          <w:sz w:val="23"/>
          <w:szCs w:val="23"/>
          <w:lang w:eastAsia="en-US"/>
        </w:rPr>
        <w:t xml:space="preserve">, em decorrência de serviços prestados abaixo dos critérios qualitativos máximos estabelecidos na descrição dos serviços contratados. Eventuais descontos promovidos na forma prevista neste item não serão caracterizados como multa, mas aplicação do </w:t>
      </w:r>
      <w:r w:rsidR="00CF4D65" w:rsidRPr="00FD5A6B">
        <w:rPr>
          <w:rFonts w:ascii="Times New Roman" w:eastAsia="Calibri" w:hAnsi="Times New Roman" w:cs="Times New Roman"/>
          <w:sz w:val="23"/>
          <w:szCs w:val="23"/>
          <w:lang w:eastAsia="en-US"/>
        </w:rPr>
        <w:t>princípio</w:t>
      </w:r>
      <w:r w:rsidRPr="00FD5A6B">
        <w:rPr>
          <w:rFonts w:ascii="Times New Roman" w:eastAsia="Calibri" w:hAnsi="Times New Roman" w:cs="Times New Roman"/>
          <w:sz w:val="23"/>
          <w:szCs w:val="23"/>
          <w:lang w:eastAsia="en-US"/>
        </w:rPr>
        <w:t xml:space="preserve"> da proporcionalidade, de modo que descumprimentos contratuais identificados não impedem a aplicação das penalidades previstas inclusive com rescisão contratual. </w:t>
      </w: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w:t>
      </w:r>
    </w:p>
    <w:p w:rsidR="00FD5A6B" w:rsidRPr="00FD5A6B" w:rsidRDefault="00FD5A6B" w:rsidP="00A74732">
      <w:pPr>
        <w:pStyle w:val="PargrafodaLista"/>
        <w:numPr>
          <w:ilvl w:val="0"/>
          <w:numId w:val="12"/>
        </w:numPr>
        <w:ind w:firstLine="2835"/>
        <w:jc w:val="both"/>
        <w:rPr>
          <w:rFonts w:ascii="Times New Roman" w:eastAsia="Calibri" w:hAnsi="Times New Roman" w:cs="Times New Roman"/>
          <w:sz w:val="23"/>
          <w:szCs w:val="23"/>
          <w:lang w:eastAsia="en-US"/>
        </w:rPr>
      </w:pPr>
      <w:r w:rsidRPr="00FD5A6B">
        <w:rPr>
          <w:rFonts w:ascii="Times New Roman" w:eastAsia="Calibri" w:hAnsi="Times New Roman" w:cs="Times New Roman"/>
          <w:sz w:val="23"/>
          <w:szCs w:val="23"/>
          <w:lang w:eastAsia="en-US"/>
        </w:rPr>
        <w:t xml:space="preserve">O </w:t>
      </w:r>
      <w:r w:rsidRPr="00FD5A6B">
        <w:rPr>
          <w:rFonts w:ascii="Times New Roman" w:eastAsia="Calibri" w:hAnsi="Times New Roman" w:cs="Times New Roman"/>
          <w:bCs/>
          <w:sz w:val="23"/>
          <w:szCs w:val="23"/>
          <w:lang w:eastAsia="en-US"/>
        </w:rPr>
        <w:t xml:space="preserve">CONTRATANTE </w:t>
      </w:r>
      <w:r w:rsidRPr="00FD5A6B">
        <w:rPr>
          <w:rFonts w:ascii="Times New Roman" w:eastAsia="Calibri" w:hAnsi="Times New Roman" w:cs="Times New Roman"/>
          <w:sz w:val="23"/>
          <w:szCs w:val="23"/>
          <w:lang w:eastAsia="en-US"/>
        </w:rPr>
        <w:t xml:space="preserve">descontará da fatura mensal da </w:t>
      </w:r>
      <w:r w:rsidR="00CF4D65" w:rsidRPr="00AF6FF1">
        <w:rPr>
          <w:rFonts w:ascii="Times New Roman" w:eastAsia="Calibri" w:hAnsi="Times New Roman" w:cs="Times New Roman"/>
          <w:bCs/>
          <w:sz w:val="23"/>
          <w:szCs w:val="23"/>
          <w:lang w:eastAsia="en-US"/>
        </w:rPr>
        <w:t>CONTRATADA valores</w:t>
      </w:r>
      <w:r w:rsidRPr="00FD5A6B">
        <w:rPr>
          <w:rFonts w:ascii="Times New Roman" w:eastAsia="Calibri" w:hAnsi="Times New Roman" w:cs="Times New Roman"/>
          <w:sz w:val="23"/>
          <w:szCs w:val="23"/>
          <w:lang w:eastAsia="en-US"/>
        </w:rPr>
        <w:t xml:space="preserve"> decorrentes de indenização.</w:t>
      </w: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 Primeiro</w:t>
      </w:r>
    </w:p>
    <w:p w:rsidR="00FD5A6B" w:rsidRPr="00FD5A6B" w:rsidRDefault="00FD5A6B"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r w:rsidRPr="00FD5A6B">
        <w:rPr>
          <w:rFonts w:ascii="Times New Roman" w:eastAsia="Calibri" w:hAnsi="Times New Roman" w:cs="Times New Roman"/>
          <w:sz w:val="23"/>
          <w:szCs w:val="23"/>
          <w:lang w:eastAsia="en-US"/>
        </w:rPr>
        <w:t xml:space="preserve">Definições pertinentes ao preço: </w:t>
      </w:r>
    </w:p>
    <w:p w:rsidR="00FD5A6B" w:rsidRPr="00FD5A6B" w:rsidRDefault="00E14448" w:rsidP="00A74732">
      <w:pPr>
        <w:pStyle w:val="PargrafodaLista"/>
        <w:numPr>
          <w:ilvl w:val="0"/>
          <w:numId w:val="12"/>
        </w:numPr>
        <w:autoSpaceDE w:val="0"/>
        <w:autoSpaceDN w:val="0"/>
        <w:adjustRightInd w:val="0"/>
        <w:jc w:val="both"/>
        <w:rPr>
          <w:rFonts w:ascii="Times New Roman" w:eastAsia="Calibri" w:hAnsi="Times New Roman" w:cs="Times New Roman"/>
          <w:sz w:val="23"/>
          <w:szCs w:val="23"/>
          <w:lang w:eastAsia="en-US"/>
        </w:rPr>
      </w:pPr>
      <w:proofErr w:type="gramStart"/>
      <w:r>
        <w:rPr>
          <w:rFonts w:ascii="Times New Roman" w:eastAsia="Calibri" w:hAnsi="Times New Roman" w:cs="Times New Roman"/>
          <w:b/>
          <w:sz w:val="23"/>
          <w:szCs w:val="23"/>
          <w:lang w:eastAsia="en-US"/>
        </w:rPr>
        <w:t>a</w:t>
      </w:r>
      <w:proofErr w:type="gramEnd"/>
      <w:r>
        <w:rPr>
          <w:rFonts w:ascii="Times New Roman" w:eastAsia="Calibri" w:hAnsi="Times New Roman" w:cs="Times New Roman"/>
          <w:b/>
          <w:sz w:val="23"/>
          <w:szCs w:val="23"/>
          <w:lang w:eastAsia="en-US"/>
        </w:rPr>
        <w:t>)</w:t>
      </w:r>
      <w:r w:rsidR="00FD5A6B" w:rsidRPr="00FD5A6B">
        <w:rPr>
          <w:rFonts w:ascii="Times New Roman" w:eastAsia="Calibri" w:hAnsi="Times New Roman" w:cs="Times New Roman"/>
          <w:sz w:val="23"/>
          <w:szCs w:val="23"/>
          <w:lang w:eastAsia="en-US"/>
        </w:rPr>
        <w:t xml:space="preserve">Preço Mensal - é o valor correspondente à prestação mensal dos serviços objeto deste contrato. </w:t>
      </w:r>
    </w:p>
    <w:p w:rsidR="00FD5A6B" w:rsidRPr="00FD5A6B" w:rsidRDefault="00CF4D65" w:rsidP="00A74732">
      <w:pPr>
        <w:pStyle w:val="PargrafodaLista"/>
        <w:numPr>
          <w:ilvl w:val="0"/>
          <w:numId w:val="12"/>
        </w:numPr>
        <w:autoSpaceDE w:val="0"/>
        <w:autoSpaceDN w:val="0"/>
        <w:adjustRightInd w:val="0"/>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b)</w:t>
      </w:r>
      <w:r w:rsidR="00FD5A6B" w:rsidRPr="00FD5A6B">
        <w:rPr>
          <w:rFonts w:ascii="Times New Roman" w:eastAsia="Calibri" w:hAnsi="Times New Roman" w:cs="Times New Roman"/>
          <w:sz w:val="23"/>
          <w:szCs w:val="23"/>
          <w:lang w:eastAsia="en-US"/>
        </w:rPr>
        <w:t xml:space="preserve"> Valor Global do Contrato - é produto correspondente à multiplicação do Preço Mensal pelo número de meses contemplado no prazo do contrato. </w:t>
      </w:r>
    </w:p>
    <w:p w:rsidR="00E14448" w:rsidRPr="00E14448" w:rsidRDefault="00E14448"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w:t>
      </w:r>
      <w:r w:rsidR="00CF4D65">
        <w:rPr>
          <w:rFonts w:ascii="Times New Roman" w:eastAsia="Calibri" w:hAnsi="Times New Roman" w:cs="Times New Roman"/>
          <w:b/>
          <w:sz w:val="23"/>
          <w:szCs w:val="23"/>
          <w:lang w:eastAsia="en-US"/>
        </w:rPr>
        <w:t xml:space="preserve"> Segundo</w:t>
      </w:r>
    </w:p>
    <w:p w:rsidR="00FD5A6B" w:rsidRPr="00FD5A6B" w:rsidRDefault="00FD5A6B"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r w:rsidRPr="00FD5A6B">
        <w:rPr>
          <w:rFonts w:ascii="Times New Roman" w:eastAsia="Calibri" w:hAnsi="Times New Roman" w:cs="Times New Roman"/>
          <w:sz w:val="23"/>
          <w:szCs w:val="23"/>
          <w:lang w:eastAsia="en-US"/>
        </w:rPr>
        <w:t xml:space="preserve">O </w:t>
      </w:r>
      <w:r w:rsidRPr="00FD5A6B">
        <w:rPr>
          <w:rFonts w:ascii="Times New Roman" w:eastAsia="Calibri" w:hAnsi="Times New Roman" w:cs="Times New Roman"/>
          <w:bCs/>
          <w:sz w:val="23"/>
          <w:szCs w:val="23"/>
          <w:lang w:eastAsia="en-US"/>
        </w:rPr>
        <w:t xml:space="preserve">CONTRATANTE </w:t>
      </w:r>
      <w:r w:rsidRPr="00FD5A6B">
        <w:rPr>
          <w:rFonts w:ascii="Times New Roman" w:eastAsia="Calibri" w:hAnsi="Times New Roman" w:cs="Times New Roman"/>
          <w:sz w:val="23"/>
          <w:szCs w:val="23"/>
          <w:lang w:eastAsia="en-US"/>
        </w:rPr>
        <w:t xml:space="preserve">reterá, mensalmente, do valor da fatura a ser pago à </w:t>
      </w:r>
      <w:r w:rsidRPr="00FD5A6B">
        <w:rPr>
          <w:rFonts w:ascii="Times New Roman" w:eastAsia="Calibri" w:hAnsi="Times New Roman" w:cs="Times New Roman"/>
          <w:bCs/>
          <w:sz w:val="23"/>
          <w:szCs w:val="23"/>
          <w:lang w:eastAsia="en-US"/>
        </w:rPr>
        <w:t>CONTRATADA</w:t>
      </w:r>
      <w:r w:rsidRPr="00FD5A6B">
        <w:rPr>
          <w:rFonts w:ascii="Times New Roman" w:eastAsia="Calibri" w:hAnsi="Times New Roman" w:cs="Times New Roman"/>
          <w:sz w:val="23"/>
          <w:szCs w:val="23"/>
          <w:lang w:eastAsia="en-US"/>
        </w:rPr>
        <w:t xml:space="preserve">, o ISS relativo à prestação de serviços no Município de Toledo, na forma da lei. </w:t>
      </w:r>
    </w:p>
    <w:p w:rsidR="00E14448" w:rsidRPr="00E14448" w:rsidRDefault="00E14448"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w:t>
      </w:r>
      <w:r w:rsidR="00CF4D65">
        <w:rPr>
          <w:rFonts w:ascii="Times New Roman" w:eastAsia="Calibri" w:hAnsi="Times New Roman" w:cs="Times New Roman"/>
          <w:b/>
          <w:sz w:val="23"/>
          <w:szCs w:val="23"/>
          <w:lang w:eastAsia="en-US"/>
        </w:rPr>
        <w:t xml:space="preserve"> Terceiro</w:t>
      </w:r>
    </w:p>
    <w:p w:rsidR="00FD5A6B" w:rsidRPr="00FD5A6B" w:rsidRDefault="00FD5A6B" w:rsidP="00A74732">
      <w:pPr>
        <w:pStyle w:val="PargrafodaLista"/>
        <w:numPr>
          <w:ilvl w:val="0"/>
          <w:numId w:val="12"/>
        </w:numPr>
        <w:autoSpaceDE w:val="0"/>
        <w:autoSpaceDN w:val="0"/>
        <w:adjustRightInd w:val="0"/>
        <w:ind w:firstLine="2835"/>
        <w:jc w:val="both"/>
        <w:rPr>
          <w:rFonts w:ascii="Times New Roman" w:eastAsia="Calibri" w:hAnsi="Times New Roman" w:cs="Times New Roman"/>
          <w:sz w:val="23"/>
          <w:szCs w:val="23"/>
          <w:lang w:eastAsia="en-US"/>
        </w:rPr>
      </w:pPr>
      <w:r w:rsidRPr="00FD5A6B">
        <w:rPr>
          <w:rFonts w:ascii="Times New Roman" w:eastAsia="Calibri" w:hAnsi="Times New Roman" w:cs="Times New Roman"/>
          <w:sz w:val="23"/>
          <w:szCs w:val="23"/>
          <w:lang w:eastAsia="en-US"/>
        </w:rPr>
        <w:t xml:space="preserve">O CNPJ, que deverá constar nas Notas Fiscais/Fatura apresentadas, deverá ser o mesmo que a </w:t>
      </w:r>
      <w:r w:rsidRPr="00FD5A6B">
        <w:rPr>
          <w:rFonts w:ascii="Times New Roman" w:eastAsia="Calibri" w:hAnsi="Times New Roman" w:cs="Times New Roman"/>
          <w:bCs/>
          <w:sz w:val="23"/>
          <w:szCs w:val="23"/>
          <w:lang w:eastAsia="en-US"/>
        </w:rPr>
        <w:t xml:space="preserve">CONTRATADA </w:t>
      </w:r>
      <w:r w:rsidRPr="00FD5A6B">
        <w:rPr>
          <w:rFonts w:ascii="Times New Roman" w:eastAsia="Calibri" w:hAnsi="Times New Roman" w:cs="Times New Roman"/>
          <w:sz w:val="23"/>
          <w:szCs w:val="23"/>
          <w:lang w:eastAsia="en-US"/>
        </w:rPr>
        <w:t xml:space="preserve">utilizou na fase de habilitação. </w:t>
      </w:r>
    </w:p>
    <w:p w:rsidR="00E14448" w:rsidRPr="00E14448" w:rsidRDefault="00E14448" w:rsidP="00A74732">
      <w:pPr>
        <w:pStyle w:val="Default"/>
        <w:numPr>
          <w:ilvl w:val="0"/>
          <w:numId w:val="12"/>
        </w:numPr>
        <w:ind w:firstLine="2835"/>
        <w:jc w:val="both"/>
        <w:rPr>
          <w:rFonts w:ascii="Times New Roman" w:hAnsi="Times New Roman" w:cs="Times New Roman"/>
          <w:sz w:val="23"/>
          <w:szCs w:val="23"/>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w:t>
      </w:r>
      <w:r w:rsidR="00CF4D65">
        <w:rPr>
          <w:rFonts w:ascii="Times New Roman" w:eastAsia="Calibri" w:hAnsi="Times New Roman" w:cs="Times New Roman"/>
          <w:b/>
          <w:sz w:val="23"/>
          <w:szCs w:val="23"/>
          <w:lang w:eastAsia="en-US"/>
        </w:rPr>
        <w:t xml:space="preserve"> Quarto</w:t>
      </w:r>
    </w:p>
    <w:p w:rsidR="00FD5A6B" w:rsidRPr="00FD5A6B" w:rsidRDefault="00FD5A6B" w:rsidP="00A74732">
      <w:pPr>
        <w:pStyle w:val="Default"/>
        <w:numPr>
          <w:ilvl w:val="0"/>
          <w:numId w:val="12"/>
        </w:numPr>
        <w:ind w:firstLine="2835"/>
        <w:jc w:val="both"/>
        <w:rPr>
          <w:rFonts w:ascii="Times New Roman" w:hAnsi="Times New Roman" w:cs="Times New Roman"/>
          <w:sz w:val="23"/>
          <w:szCs w:val="23"/>
        </w:rPr>
      </w:pPr>
      <w:r w:rsidRPr="00FD5A6B">
        <w:rPr>
          <w:rFonts w:ascii="Times New Roman" w:hAnsi="Times New Roman" w:cs="Times New Roman"/>
          <w:sz w:val="23"/>
          <w:szCs w:val="23"/>
        </w:rPr>
        <w:t xml:space="preserve">Caberá à </w:t>
      </w:r>
      <w:r w:rsidRPr="00FD5A6B">
        <w:rPr>
          <w:rFonts w:ascii="Times New Roman" w:hAnsi="Times New Roman" w:cs="Times New Roman"/>
          <w:bCs/>
          <w:sz w:val="23"/>
          <w:szCs w:val="23"/>
        </w:rPr>
        <w:t>CONTRATADA</w:t>
      </w:r>
      <w:r w:rsidRPr="00FD5A6B">
        <w:rPr>
          <w:rFonts w:ascii="Times New Roman" w:hAnsi="Times New Roman" w:cs="Times New Roman"/>
          <w:sz w:val="23"/>
          <w:szCs w:val="23"/>
        </w:rPr>
        <w:t xml:space="preserve">, proceder, sem ônus para o </w:t>
      </w:r>
      <w:r w:rsidRPr="00FD5A6B">
        <w:rPr>
          <w:rFonts w:ascii="Times New Roman" w:hAnsi="Times New Roman" w:cs="Times New Roman"/>
          <w:bCs/>
          <w:sz w:val="23"/>
          <w:szCs w:val="23"/>
        </w:rPr>
        <w:t>CONTRATANTE</w:t>
      </w:r>
      <w:r w:rsidRPr="00FD5A6B">
        <w:rPr>
          <w:rFonts w:ascii="Times New Roman" w:hAnsi="Times New Roman" w:cs="Times New Roman"/>
          <w:sz w:val="23"/>
          <w:szCs w:val="23"/>
        </w:rPr>
        <w:t>, eventuais adequações, de forma a propiciar a perfeita execução dos serviços contratados.</w:t>
      </w:r>
    </w:p>
    <w:p w:rsidR="00E14448" w:rsidRPr="00E14448" w:rsidRDefault="00E14448" w:rsidP="00A74732">
      <w:pPr>
        <w:pStyle w:val="Default"/>
        <w:numPr>
          <w:ilvl w:val="0"/>
          <w:numId w:val="12"/>
        </w:numPr>
        <w:ind w:firstLine="2835"/>
        <w:jc w:val="both"/>
        <w:rPr>
          <w:rFonts w:ascii="Times New Roman" w:hAnsi="Times New Roman" w:cs="Times New Roman"/>
          <w:sz w:val="23"/>
          <w:szCs w:val="23"/>
        </w:rPr>
      </w:pPr>
    </w:p>
    <w:p w:rsidR="00E14448" w:rsidRPr="00E14448" w:rsidRDefault="00E14448" w:rsidP="00A74732">
      <w:pPr>
        <w:pStyle w:val="PargrafodaLista"/>
        <w:numPr>
          <w:ilvl w:val="0"/>
          <w:numId w:val="12"/>
        </w:numPr>
        <w:ind w:firstLine="2835"/>
        <w:jc w:val="both"/>
        <w:rPr>
          <w:rFonts w:ascii="Times New Roman" w:eastAsia="Calibri" w:hAnsi="Times New Roman" w:cs="Times New Roman"/>
          <w:sz w:val="23"/>
          <w:szCs w:val="23"/>
          <w:lang w:eastAsia="en-US"/>
        </w:rPr>
      </w:pPr>
      <w:r>
        <w:rPr>
          <w:rFonts w:ascii="Times New Roman" w:eastAsia="Calibri" w:hAnsi="Times New Roman" w:cs="Times New Roman"/>
          <w:b/>
          <w:sz w:val="23"/>
          <w:szCs w:val="23"/>
          <w:lang w:eastAsia="en-US"/>
        </w:rPr>
        <w:t>Parágrafo Décimo</w:t>
      </w:r>
      <w:r w:rsidR="00CF4D65">
        <w:rPr>
          <w:rFonts w:ascii="Times New Roman" w:eastAsia="Calibri" w:hAnsi="Times New Roman" w:cs="Times New Roman"/>
          <w:b/>
          <w:sz w:val="23"/>
          <w:szCs w:val="23"/>
          <w:lang w:eastAsia="en-US"/>
        </w:rPr>
        <w:t xml:space="preserve"> Quinto</w:t>
      </w:r>
    </w:p>
    <w:p w:rsidR="00FD5A6B" w:rsidRPr="00FD5A6B" w:rsidRDefault="00FD5A6B" w:rsidP="00A74732">
      <w:pPr>
        <w:pStyle w:val="Default"/>
        <w:numPr>
          <w:ilvl w:val="0"/>
          <w:numId w:val="12"/>
        </w:numPr>
        <w:ind w:firstLine="2835"/>
        <w:jc w:val="both"/>
        <w:rPr>
          <w:rFonts w:ascii="Times New Roman" w:hAnsi="Times New Roman" w:cs="Times New Roman"/>
          <w:sz w:val="23"/>
          <w:szCs w:val="23"/>
        </w:rPr>
      </w:pPr>
      <w:r w:rsidRPr="00FD5A6B">
        <w:rPr>
          <w:rFonts w:ascii="Times New Roman" w:hAnsi="Times New Roman" w:cs="Times New Roman"/>
          <w:sz w:val="23"/>
          <w:szCs w:val="23"/>
        </w:rPr>
        <w:t>A CONTRATADA fica sujeita a novas instruções normativas que venham a serem expedidas pelo município em relação à documentação necessária a ser exigida para pagamento do serviço.</w:t>
      </w:r>
    </w:p>
    <w:p w:rsidR="008E2F63" w:rsidRDefault="008E2F63" w:rsidP="00A74732">
      <w:pPr>
        <w:widowControl w:val="0"/>
        <w:numPr>
          <w:ilvl w:val="0"/>
          <w:numId w:val="12"/>
        </w:numPr>
        <w:shd w:val="clear" w:color="auto" w:fill="FFFFFF"/>
        <w:tabs>
          <w:tab w:val="left" w:pos="2835"/>
        </w:tabs>
        <w:ind w:firstLine="2835"/>
        <w:jc w:val="both"/>
        <w:rPr>
          <w:rFonts w:ascii="Times New Roman" w:hAnsi="Times New Roman" w:cs="Times New Roman"/>
          <w:sz w:val="23"/>
          <w:szCs w:val="23"/>
        </w:rPr>
      </w:pPr>
    </w:p>
    <w:p w:rsidR="008E2F63" w:rsidRPr="008E2F63" w:rsidRDefault="0036533D" w:rsidP="00A74732">
      <w:pPr>
        <w:widowControl w:val="0"/>
        <w:numPr>
          <w:ilvl w:val="0"/>
          <w:numId w:val="12"/>
        </w:numPr>
        <w:shd w:val="clear" w:color="auto" w:fill="FFFFFF"/>
        <w:tabs>
          <w:tab w:val="left" w:pos="2835"/>
        </w:tabs>
        <w:ind w:firstLine="2835"/>
        <w:jc w:val="both"/>
        <w:rPr>
          <w:rFonts w:ascii="Times New Roman" w:hAnsi="Times New Roman" w:cs="Times New Roman"/>
          <w:sz w:val="23"/>
          <w:szCs w:val="23"/>
        </w:rPr>
      </w:pPr>
      <w:r w:rsidRPr="008E2F63">
        <w:rPr>
          <w:rFonts w:ascii="Times New Roman" w:hAnsi="Times New Roman" w:cs="Times New Roman"/>
          <w:b/>
          <w:bCs/>
          <w:sz w:val="23"/>
          <w:szCs w:val="23"/>
        </w:rPr>
        <w:t>CLÁUSULA V – FORMA DE PAGAMENT</w:t>
      </w:r>
      <w:r w:rsidR="008E2F63">
        <w:rPr>
          <w:rFonts w:ascii="Times New Roman" w:hAnsi="Times New Roman" w:cs="Times New Roman"/>
          <w:b/>
          <w:bCs/>
          <w:sz w:val="23"/>
          <w:szCs w:val="23"/>
        </w:rPr>
        <w:t>O</w:t>
      </w:r>
    </w:p>
    <w:p w:rsidR="0036533D" w:rsidRPr="008E2F63" w:rsidRDefault="0036533D" w:rsidP="00A74732">
      <w:pPr>
        <w:widowControl w:val="0"/>
        <w:numPr>
          <w:ilvl w:val="0"/>
          <w:numId w:val="12"/>
        </w:numPr>
        <w:shd w:val="clear" w:color="auto" w:fill="FFFFFF"/>
        <w:tabs>
          <w:tab w:val="left" w:pos="2835"/>
        </w:tabs>
        <w:ind w:firstLine="2835"/>
        <w:jc w:val="both"/>
        <w:rPr>
          <w:rFonts w:ascii="Times New Roman" w:hAnsi="Times New Roman" w:cs="Times New Roman"/>
          <w:sz w:val="23"/>
          <w:szCs w:val="23"/>
        </w:rPr>
      </w:pPr>
      <w:r w:rsidRPr="008E2F63">
        <w:rPr>
          <w:rFonts w:ascii="Times New Roman" w:hAnsi="Times New Roman" w:cs="Times New Roman"/>
          <w:b/>
          <w:sz w:val="23"/>
          <w:szCs w:val="23"/>
        </w:rPr>
        <w:t xml:space="preserve">O pagamento mencionado na cláusula anterior será efetuado através de depósito em conta corrente da </w:t>
      </w:r>
      <w:r w:rsidR="00120DF2">
        <w:rPr>
          <w:rFonts w:ascii="Times New Roman" w:hAnsi="Times New Roman" w:cs="Times New Roman"/>
          <w:b/>
          <w:sz w:val="23"/>
          <w:szCs w:val="23"/>
        </w:rPr>
        <w:t>CONTRATADA</w:t>
      </w:r>
      <w:r w:rsidRPr="008E2F63">
        <w:rPr>
          <w:rFonts w:ascii="Times New Roman" w:hAnsi="Times New Roman" w:cs="Times New Roman"/>
          <w:b/>
          <w:sz w:val="23"/>
          <w:szCs w:val="23"/>
        </w:rPr>
        <w:t xml:space="preserve">, </w:t>
      </w:r>
      <w:r w:rsidRPr="008E2F63">
        <w:rPr>
          <w:rFonts w:ascii="Times New Roman" w:hAnsi="Times New Roman" w:cs="Times New Roman"/>
          <w:bCs/>
          <w:i/>
          <w:sz w:val="23"/>
          <w:szCs w:val="23"/>
          <w:u w:val="single"/>
        </w:rPr>
        <w:t>sendo vedada a emissão de boleto ou título pela mesma</w:t>
      </w:r>
      <w:r w:rsidRPr="008E2F63">
        <w:rPr>
          <w:rFonts w:ascii="Times New Roman" w:hAnsi="Times New Roman" w:cs="Times New Roman"/>
          <w:sz w:val="23"/>
          <w:szCs w:val="23"/>
        </w:rPr>
        <w:t>.</w:t>
      </w:r>
    </w:p>
    <w:p w:rsidR="0036533D" w:rsidRPr="0036533D" w:rsidRDefault="0036533D" w:rsidP="0038018E">
      <w:pPr>
        <w:widowControl w:val="0"/>
        <w:tabs>
          <w:tab w:val="left" w:pos="2835"/>
        </w:tabs>
        <w:jc w:val="both"/>
        <w:rPr>
          <w:rFonts w:ascii="Times New Roman" w:hAnsi="Times New Roman" w:cs="Times New Roman"/>
          <w:b/>
          <w:sz w:val="23"/>
          <w:szCs w:val="23"/>
        </w:rPr>
      </w:pPr>
    </w:p>
    <w:p w:rsidR="00105F1E" w:rsidRPr="004F477D" w:rsidRDefault="00105F1E" w:rsidP="00A74732">
      <w:pPr>
        <w:pStyle w:val="Ttulo3"/>
        <w:keepNext w:val="0"/>
        <w:keepLines w:val="0"/>
        <w:widowControl w:val="0"/>
        <w:numPr>
          <w:ilvl w:val="2"/>
          <w:numId w:val="12"/>
        </w:numPr>
        <w:tabs>
          <w:tab w:val="left" w:pos="2835"/>
        </w:tabs>
        <w:spacing w:before="0"/>
        <w:ind w:firstLine="2835"/>
        <w:jc w:val="both"/>
        <w:rPr>
          <w:rFonts w:ascii="Times New Roman" w:hAnsi="Times New Roman" w:cs="Times New Roman"/>
          <w:b/>
          <w:color w:val="auto"/>
          <w:sz w:val="23"/>
          <w:szCs w:val="23"/>
        </w:rPr>
      </w:pPr>
      <w:proofErr w:type="gramStart"/>
      <w:r w:rsidRPr="004F477D">
        <w:rPr>
          <w:rFonts w:ascii="Times New Roman" w:hAnsi="Times New Roman" w:cs="Times New Roman"/>
          <w:b/>
          <w:bCs/>
          <w:color w:val="auto"/>
          <w:sz w:val="23"/>
          <w:szCs w:val="23"/>
        </w:rPr>
        <w:t>CLÁUSULA V</w:t>
      </w:r>
      <w:r>
        <w:rPr>
          <w:rFonts w:ascii="Times New Roman" w:hAnsi="Times New Roman" w:cs="Times New Roman"/>
          <w:b/>
          <w:bCs/>
          <w:color w:val="auto"/>
          <w:sz w:val="23"/>
          <w:szCs w:val="23"/>
        </w:rPr>
        <w:t>I</w:t>
      </w:r>
      <w:proofErr w:type="gramEnd"/>
      <w:r w:rsidRPr="004F477D">
        <w:rPr>
          <w:rFonts w:ascii="Times New Roman" w:hAnsi="Times New Roman" w:cs="Times New Roman"/>
          <w:b/>
          <w:bCs/>
          <w:color w:val="auto"/>
          <w:sz w:val="23"/>
          <w:szCs w:val="23"/>
        </w:rPr>
        <w:t xml:space="preserve"> –</w:t>
      </w:r>
      <w:r w:rsidRPr="004F477D">
        <w:rPr>
          <w:rFonts w:ascii="Times New Roman" w:hAnsi="Times New Roman" w:cs="Times New Roman"/>
          <w:b/>
          <w:color w:val="auto"/>
          <w:sz w:val="23"/>
          <w:szCs w:val="23"/>
        </w:rPr>
        <w:t xml:space="preserve"> DAS GARANTIAS CONTRATUAIS</w:t>
      </w:r>
    </w:p>
    <w:p w:rsidR="00105F1E" w:rsidRPr="004F477D" w:rsidRDefault="00105F1E" w:rsidP="00A74732">
      <w:pPr>
        <w:pStyle w:val="Ttulo3"/>
        <w:keepNext w:val="0"/>
        <w:keepLines w:val="0"/>
        <w:widowControl w:val="0"/>
        <w:numPr>
          <w:ilvl w:val="2"/>
          <w:numId w:val="12"/>
        </w:numPr>
        <w:tabs>
          <w:tab w:val="left" w:pos="2835"/>
        </w:tabs>
        <w:spacing w:before="0"/>
        <w:ind w:firstLine="2835"/>
        <w:jc w:val="both"/>
        <w:rPr>
          <w:rFonts w:ascii="Times New Roman" w:hAnsi="Times New Roman" w:cs="Times New Roman"/>
          <w:b/>
          <w:color w:val="auto"/>
          <w:sz w:val="23"/>
          <w:szCs w:val="23"/>
        </w:rPr>
      </w:pPr>
      <w:r w:rsidRPr="004F477D">
        <w:rPr>
          <w:rFonts w:ascii="Times New Roman" w:hAnsi="Times New Roman" w:cs="Times New Roman"/>
          <w:color w:val="000000"/>
          <w:sz w:val="23"/>
          <w:szCs w:val="23"/>
        </w:rPr>
        <w:t xml:space="preserve">A futura CONTRATADA ficará obrigada a apresentar, dentro do </w:t>
      </w:r>
      <w:r w:rsidRPr="004F477D">
        <w:rPr>
          <w:rFonts w:ascii="Times New Roman" w:hAnsi="Times New Roman" w:cs="Times New Roman"/>
          <w:color w:val="000000"/>
          <w:sz w:val="23"/>
          <w:szCs w:val="23"/>
        </w:rPr>
        <w:lastRenderedPageBreak/>
        <w:t>prazo de 10 (dez) dias úteis após a assinatura do contrato, instrumento de garantia de execução contratual correspondente a 5% (cinco por cento) do valor global de sua proposta, devendo a mesma vigorar pelo prazo de vigência do contrato, optando-se por uma das modalidades elencadas no artigo 56 da Lei n.º 8.666/93.</w:t>
      </w:r>
    </w:p>
    <w:p w:rsidR="00105F1E" w:rsidRPr="004F477D" w:rsidRDefault="00105F1E" w:rsidP="00105F1E">
      <w:pPr>
        <w:widowControl w:val="0"/>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bCs/>
          <w:color w:val="000000"/>
          <w:sz w:val="23"/>
          <w:szCs w:val="23"/>
        </w:rPr>
        <w:t>Parágrafo Primeiro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Qualquer majoração do valor contratual obrigará a CONTRATADA a depositar, nas mesmas modalidades do item anterior, valor correspondente a 5% (cinco por cento) do valor da alteração. No caso de redução do valor contratual, poderá a CONTRATADA ajustar o valor da garantia de execução, se assim o desejar. No caso de prorrogação dos prazos contratuais, as garantias deverão ser devidamente prorrogadas.</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b/>
          <w:color w:val="000000"/>
          <w:sz w:val="23"/>
          <w:szCs w:val="23"/>
        </w:rPr>
      </w:pPr>
      <w:r w:rsidRPr="004F477D">
        <w:rPr>
          <w:rFonts w:ascii="Times New Roman" w:hAnsi="Times New Roman" w:cs="Times New Roman"/>
          <w:b/>
          <w:color w:val="000000"/>
          <w:sz w:val="23"/>
          <w:szCs w:val="23"/>
        </w:rPr>
        <w:t>Parágrafo Segundo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Se a opção recair em fiança bancária, deverá constar do instrumento a expressa renúncia pelo fiador dos benefícios previstos nos artigos 827 e seguintes da Lei Federal n.º 10.406/02 (Código Civil Brasileiro).</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Terceiro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 validade da garantia, qualquer que seja a modalidade escolhida, deverá abranger um período de 90 dias após o término da vigência contratual.</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Quarto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 garantia destina-se, qualquer que seja a modalidade escolhida, ao pagamento de:</w:t>
      </w:r>
    </w:p>
    <w:p w:rsidR="00105F1E" w:rsidRPr="004F477D" w:rsidRDefault="00105F1E" w:rsidP="00F93C06">
      <w:pPr>
        <w:pStyle w:val="PargrafodaLista"/>
        <w:widowControl w:val="0"/>
        <w:numPr>
          <w:ilvl w:val="0"/>
          <w:numId w:val="25"/>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Prejuízo advindo do não cumprimento do objeto do contrato;</w:t>
      </w:r>
    </w:p>
    <w:p w:rsidR="00105F1E" w:rsidRPr="004F477D" w:rsidRDefault="00105F1E" w:rsidP="00F93C06">
      <w:pPr>
        <w:pStyle w:val="PargrafodaLista"/>
        <w:widowControl w:val="0"/>
        <w:numPr>
          <w:ilvl w:val="0"/>
          <w:numId w:val="25"/>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Multas moratórias e punitivas aplicadas pelo CONTRATANTE à CONTRATADA;</w:t>
      </w:r>
    </w:p>
    <w:p w:rsidR="00105F1E" w:rsidRPr="004F477D" w:rsidRDefault="00105F1E" w:rsidP="00F93C06">
      <w:pPr>
        <w:pStyle w:val="PargrafodaLista"/>
        <w:widowControl w:val="0"/>
        <w:numPr>
          <w:ilvl w:val="0"/>
          <w:numId w:val="25"/>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Prejuízos diretos causados à CONTRATANTE decorrente de culpa ou dolo durante a execução do contrato;</w:t>
      </w:r>
    </w:p>
    <w:p w:rsidR="00105F1E" w:rsidRPr="004F477D" w:rsidRDefault="00105F1E" w:rsidP="00F93C06">
      <w:pPr>
        <w:pStyle w:val="PargrafodaLista"/>
        <w:widowControl w:val="0"/>
        <w:numPr>
          <w:ilvl w:val="0"/>
          <w:numId w:val="25"/>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Obrigações trabalhistas e previdenciárias de qualquer natureza, não honradas pela CONTRATADA.</w:t>
      </w:r>
    </w:p>
    <w:p w:rsidR="00105F1E" w:rsidRPr="004F477D" w:rsidRDefault="00105F1E" w:rsidP="00105F1E">
      <w:pPr>
        <w:widowControl w:val="0"/>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Quinto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 modalidade seguro-garantia somente será aceita se contemplar todos os eventos indicados no item anterior.</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b/>
          <w:color w:val="000000"/>
          <w:sz w:val="23"/>
          <w:szCs w:val="23"/>
        </w:rPr>
        <w:t>Parágrafo Sexto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 garantia em dinheiro deverá ser efetuada em conta específica a ser indicada em momento oportuno, com correção monetária, em favor do Município de Toledo.</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b/>
          <w:color w:val="000000"/>
          <w:sz w:val="23"/>
          <w:szCs w:val="23"/>
        </w:rPr>
        <w:t>Parágrafo Sétimo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 inobservância do prazo fixado para apresentação da garantia acarretará a aplicação de multa de 0,07% (sete centésimos por cento) do valor do contrato por dia de atraso, até o limite de 2% (dois por cento).</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b/>
          <w:color w:val="000000"/>
          <w:sz w:val="23"/>
          <w:szCs w:val="23"/>
        </w:rPr>
        <w:t>Parágrafo Oitavo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O atraso superior a 25 (vinte e cinco) dias autoriza a CONTRATANTE a promover a rescisão do contrato por descumprimento ou cumprimento irregular de suas cláusulas.</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Nono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O número do contrato garantido e/ou assegurado deverá constar dos instrumentos de garantia ou seguro a serem apresentados pelo garantidor e/ou segurador.</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Quando da abertura de processos para eventual aplicação de penalidade, a fiscalização do contrato deverá comunicar o fato à seguradora e/ou fiadora paralelamente às comunicações de solicitação de defesa prévia à CONTRATADA bem como as decisões finais de 1ª e última instância administrativa.</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b/>
          <w:color w:val="000000"/>
          <w:sz w:val="23"/>
          <w:szCs w:val="23"/>
        </w:rPr>
        <w:t>Parágrafo Décimo Primeiro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O garantidor não é parte interessada para figurar em processo administrativo instaurado pelo Município com o objetivo de apurar prejuízos e/ou aplicar sanções à CONTRATADA.</w:t>
      </w:r>
    </w:p>
    <w:p w:rsidR="00105F1E" w:rsidRPr="004F477D" w:rsidRDefault="00105F1E" w:rsidP="00105F1E">
      <w:pPr>
        <w:widowControl w:val="0"/>
        <w:ind w:firstLine="2835"/>
        <w:jc w:val="both"/>
        <w:rPr>
          <w:rFonts w:ascii="Times New Roman" w:hAnsi="Times New Roman" w:cs="Times New Roman"/>
          <w:color w:val="000000"/>
          <w:sz w:val="23"/>
          <w:szCs w:val="23"/>
        </w:rPr>
      </w:pP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b/>
          <w:color w:val="000000"/>
          <w:sz w:val="23"/>
          <w:szCs w:val="23"/>
        </w:rPr>
        <w:t>Parágrafo Décimo Segundo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Será considerada extinta a garantia:</w:t>
      </w:r>
    </w:p>
    <w:p w:rsidR="00105F1E" w:rsidRPr="004F477D" w:rsidRDefault="00105F1E" w:rsidP="00F93C06">
      <w:pPr>
        <w:pStyle w:val="PargrafodaLista"/>
        <w:widowControl w:val="0"/>
        <w:numPr>
          <w:ilvl w:val="0"/>
          <w:numId w:val="26"/>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Com a devolução da apólice, carta fiança ou autorização para o levantamento de importâncias depositadas em dinheiro a título de garantia, acompanhada de declaração da Administração, mediante termo circunstanciado, de que a CONTRATADA cumpriu todas as cláusulas do contrato.</w:t>
      </w:r>
    </w:p>
    <w:p w:rsidR="00105F1E" w:rsidRPr="004F477D" w:rsidRDefault="00105F1E" w:rsidP="00F93C06">
      <w:pPr>
        <w:pStyle w:val="PargrafodaLista"/>
        <w:widowControl w:val="0"/>
        <w:numPr>
          <w:ilvl w:val="0"/>
          <w:numId w:val="26"/>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Com o término da vigência do contrato, que poderá, independentemente da sua natureza, ser estendido em caso de ocorrência de sinistro.</w:t>
      </w:r>
    </w:p>
    <w:p w:rsidR="00105F1E" w:rsidRPr="004F477D" w:rsidRDefault="00105F1E" w:rsidP="00105F1E">
      <w:pPr>
        <w:widowControl w:val="0"/>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 Terceiro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O município de Toledo não executará a garantia na ocorrência de uma ou mais das seguintes hipóteses:</w:t>
      </w:r>
    </w:p>
    <w:p w:rsidR="00105F1E" w:rsidRPr="004F477D" w:rsidRDefault="00105F1E" w:rsidP="00F93C06">
      <w:pPr>
        <w:pStyle w:val="PargrafodaLista"/>
        <w:widowControl w:val="0"/>
        <w:numPr>
          <w:ilvl w:val="0"/>
          <w:numId w:val="27"/>
        </w:numPr>
        <w:tabs>
          <w:tab w:val="left" w:pos="284"/>
        </w:tabs>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Caso fortuito ou força maior;</w:t>
      </w:r>
    </w:p>
    <w:p w:rsidR="00105F1E" w:rsidRPr="004F477D" w:rsidRDefault="00105F1E" w:rsidP="00F93C06">
      <w:pPr>
        <w:pStyle w:val="PargrafodaLista"/>
        <w:widowControl w:val="0"/>
        <w:numPr>
          <w:ilvl w:val="0"/>
          <w:numId w:val="27"/>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Alteração, sem prévio conhecimento da seguradora ou do fiador, das obrigações contratuais;</w:t>
      </w:r>
    </w:p>
    <w:p w:rsidR="00105F1E" w:rsidRPr="004F477D" w:rsidRDefault="00105F1E" w:rsidP="00F93C06">
      <w:pPr>
        <w:pStyle w:val="PargrafodaLista"/>
        <w:widowControl w:val="0"/>
        <w:numPr>
          <w:ilvl w:val="0"/>
          <w:numId w:val="27"/>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 xml:space="preserve">Descumprimento das obrigações pela </w:t>
      </w:r>
    </w:p>
    <w:p w:rsidR="00105F1E" w:rsidRPr="004F477D" w:rsidRDefault="00105F1E" w:rsidP="00F93C06">
      <w:pPr>
        <w:pStyle w:val="PargrafodaLista"/>
        <w:widowControl w:val="0"/>
        <w:numPr>
          <w:ilvl w:val="0"/>
          <w:numId w:val="27"/>
        </w:numPr>
        <w:tabs>
          <w:tab w:val="left" w:pos="284"/>
        </w:tabs>
        <w:ind w:left="0" w:firstLine="0"/>
        <w:jc w:val="both"/>
        <w:rPr>
          <w:rFonts w:ascii="Times New Roman" w:hAnsi="Times New Roman" w:cs="Times New Roman"/>
          <w:color w:val="000000"/>
          <w:sz w:val="23"/>
          <w:szCs w:val="23"/>
        </w:rPr>
      </w:pPr>
      <w:proofErr w:type="gramStart"/>
      <w:r w:rsidRPr="004F477D">
        <w:rPr>
          <w:rFonts w:ascii="Times New Roman" w:hAnsi="Times New Roman" w:cs="Times New Roman"/>
          <w:color w:val="000000"/>
          <w:sz w:val="23"/>
          <w:szCs w:val="23"/>
        </w:rPr>
        <w:t>CONTRATADA decorrentes de atos ou fatos praticados pelo CONTRATANTE</w:t>
      </w:r>
      <w:proofErr w:type="gramEnd"/>
      <w:r w:rsidRPr="004F477D">
        <w:rPr>
          <w:rFonts w:ascii="Times New Roman" w:hAnsi="Times New Roman" w:cs="Times New Roman"/>
          <w:color w:val="000000"/>
          <w:sz w:val="23"/>
          <w:szCs w:val="23"/>
        </w:rPr>
        <w:t>;</w:t>
      </w:r>
    </w:p>
    <w:p w:rsidR="00105F1E" w:rsidRPr="004F477D" w:rsidRDefault="00105F1E" w:rsidP="00F93C06">
      <w:pPr>
        <w:pStyle w:val="PargrafodaLista"/>
        <w:widowControl w:val="0"/>
        <w:numPr>
          <w:ilvl w:val="0"/>
          <w:numId w:val="27"/>
        </w:numPr>
        <w:tabs>
          <w:tab w:val="left" w:pos="284"/>
        </w:tabs>
        <w:ind w:left="0" w:firstLine="0"/>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Atos ilícitos dolosos praticados por servidor do CONTRATANTE.</w:t>
      </w:r>
    </w:p>
    <w:p w:rsidR="00105F1E" w:rsidRPr="004F477D" w:rsidRDefault="00105F1E" w:rsidP="00105F1E">
      <w:pPr>
        <w:widowControl w:val="0"/>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 Quarto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Caberá ao próprio CONTRATANTE apurar a isenção da responsabilidade prevista nos subitens “c” e “d” do parágrafo anterior, não sendo a entidade garantidora parte no processo instaurado pelo CONTRATANTE.</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 Quinto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Para efeitos da execução da garantia, os inadimplementos contratuais deverão ser comunicados pelo CONTRATANTE à CONTRATADA e/ou à Instituição Garantidora, no prazo de até 90 (noventa) dias após o término de vigência do contrato.</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 Sexto</w:t>
      </w:r>
    </w:p>
    <w:p w:rsidR="00105F1E" w:rsidRPr="004F477D" w:rsidRDefault="00105F1E" w:rsidP="00105F1E">
      <w:pPr>
        <w:widowControl w:val="0"/>
        <w:ind w:firstLine="2835"/>
        <w:jc w:val="both"/>
        <w:rPr>
          <w:rFonts w:ascii="Times New Roman" w:hAnsi="Times New Roman" w:cs="Times New Roman"/>
          <w:color w:val="000000"/>
          <w:sz w:val="23"/>
          <w:szCs w:val="23"/>
        </w:rPr>
      </w:pPr>
      <w:r w:rsidRPr="004F477D">
        <w:rPr>
          <w:rFonts w:ascii="Times New Roman" w:hAnsi="Times New Roman" w:cs="Times New Roman"/>
          <w:color w:val="000000"/>
          <w:sz w:val="23"/>
          <w:szCs w:val="23"/>
        </w:rPr>
        <w:t>Caso o contrato tenha sua duração prorrogada, em virtude dos motivos elencados no art. 57, IV, § 1º da Lei nº 8.666/93, a Contratada deverá apresentar a renovação da garantia pelo prazo da prorrogação, caso a caução se trate de seguro-garantia ou fiança bancária, ficando a Contratada obrigada a prorrogar a referida caução por mais 02 (dois) anos após o prazo de execução do referido contrato.</w:t>
      </w:r>
    </w:p>
    <w:p w:rsidR="00105F1E" w:rsidRPr="004F477D" w:rsidRDefault="00105F1E" w:rsidP="00105F1E">
      <w:pPr>
        <w:widowControl w:val="0"/>
        <w:ind w:firstLine="2835"/>
        <w:jc w:val="both"/>
        <w:rPr>
          <w:rFonts w:ascii="Times New Roman" w:hAnsi="Times New Roman" w:cs="Times New Roman"/>
          <w:b/>
          <w:bCs/>
          <w:color w:val="000000"/>
          <w:sz w:val="23"/>
          <w:szCs w:val="23"/>
        </w:rPr>
      </w:pPr>
    </w:p>
    <w:p w:rsidR="00105F1E" w:rsidRPr="004F477D" w:rsidRDefault="00105F1E" w:rsidP="00105F1E">
      <w:pPr>
        <w:widowControl w:val="0"/>
        <w:ind w:firstLine="2835"/>
        <w:jc w:val="both"/>
        <w:rPr>
          <w:rFonts w:ascii="Times New Roman" w:hAnsi="Times New Roman" w:cs="Times New Roman"/>
          <w:b/>
          <w:bCs/>
          <w:color w:val="000000"/>
          <w:sz w:val="23"/>
          <w:szCs w:val="23"/>
        </w:rPr>
      </w:pPr>
      <w:r w:rsidRPr="004F477D">
        <w:rPr>
          <w:rFonts w:ascii="Times New Roman" w:hAnsi="Times New Roman" w:cs="Times New Roman"/>
          <w:b/>
          <w:color w:val="000000"/>
          <w:sz w:val="23"/>
          <w:szCs w:val="23"/>
        </w:rPr>
        <w:t>Parágrafo Décimo Sétimo</w:t>
      </w:r>
    </w:p>
    <w:p w:rsidR="00105F1E" w:rsidRPr="004F477D" w:rsidRDefault="00105F1E" w:rsidP="00105F1E">
      <w:pPr>
        <w:ind w:firstLine="2835"/>
        <w:jc w:val="both"/>
        <w:rPr>
          <w:rFonts w:ascii="Times New Roman" w:hAnsi="Times New Roman" w:cs="Times New Roman"/>
        </w:rPr>
      </w:pPr>
      <w:r w:rsidRPr="004F477D">
        <w:rPr>
          <w:rFonts w:ascii="Times New Roman" w:hAnsi="Times New Roman" w:cs="Times New Roman"/>
          <w:color w:val="000000"/>
          <w:sz w:val="23"/>
          <w:szCs w:val="23"/>
        </w:rPr>
        <w:t>A caução de garantia de execução responderá pelo inadimplemento das obrigações contratuais e por todas as multas que forem impostas pelo Contratante, para perfeita execução do objeto desta contratação e pelas ações trabalhistas que por ventura venham a existir no decorrer do prazo de vigência.</w:t>
      </w:r>
    </w:p>
    <w:p w:rsidR="00105F1E" w:rsidRPr="001E2ED6" w:rsidRDefault="00105F1E" w:rsidP="0038018E">
      <w:pPr>
        <w:widowControl w:val="0"/>
        <w:tabs>
          <w:tab w:val="left" w:pos="2835"/>
        </w:tabs>
        <w:ind w:firstLine="2835"/>
        <w:jc w:val="both"/>
        <w:rPr>
          <w:rFonts w:ascii="Times New Roman" w:hAnsi="Times New Roman" w:cs="Times New Roman"/>
          <w:b/>
          <w:sz w:val="23"/>
          <w:szCs w:val="23"/>
        </w:rPr>
      </w:pPr>
    </w:p>
    <w:p w:rsidR="005E59AA" w:rsidRDefault="005E59AA" w:rsidP="00475178">
      <w:pPr>
        <w:ind w:firstLine="2835"/>
        <w:jc w:val="both"/>
        <w:rPr>
          <w:rFonts w:ascii="Times New Roman" w:hAnsi="Times New Roman" w:cs="Times New Roman"/>
          <w:b/>
          <w:bCs/>
          <w:sz w:val="23"/>
          <w:szCs w:val="23"/>
        </w:rPr>
      </w:pPr>
    </w:p>
    <w:p w:rsidR="00F70F96" w:rsidRPr="001E2ED6" w:rsidRDefault="001E2ED6" w:rsidP="00475178">
      <w:pPr>
        <w:ind w:firstLine="2835"/>
        <w:jc w:val="both"/>
        <w:rPr>
          <w:rFonts w:ascii="Times New Roman" w:hAnsi="Times New Roman" w:cs="Times New Roman"/>
          <w:b/>
          <w:sz w:val="23"/>
          <w:szCs w:val="23"/>
        </w:rPr>
      </w:pPr>
      <w:r w:rsidRPr="001E2ED6">
        <w:rPr>
          <w:rFonts w:ascii="Times New Roman" w:hAnsi="Times New Roman" w:cs="Times New Roman"/>
          <w:b/>
          <w:bCs/>
          <w:sz w:val="23"/>
          <w:szCs w:val="23"/>
        </w:rPr>
        <w:t xml:space="preserve">CLÁUSULA VII - </w:t>
      </w:r>
      <w:r w:rsidR="00F70F96" w:rsidRPr="001E2ED6">
        <w:rPr>
          <w:rFonts w:ascii="Times New Roman" w:hAnsi="Times New Roman" w:cs="Times New Roman"/>
          <w:b/>
          <w:sz w:val="23"/>
          <w:szCs w:val="23"/>
        </w:rPr>
        <w:t>DAS ESPECIFICAÇÕES TÉCNICAS</w:t>
      </w:r>
    </w:p>
    <w:p w:rsidR="00F70F96" w:rsidRPr="001E2ED6" w:rsidRDefault="00F70F96" w:rsidP="00475178">
      <w:pPr>
        <w:ind w:firstLine="2835"/>
        <w:jc w:val="both"/>
        <w:rPr>
          <w:rFonts w:ascii="Times New Roman" w:hAnsi="Times New Roman" w:cs="Times New Roman"/>
          <w:b/>
          <w:sz w:val="23"/>
          <w:szCs w:val="23"/>
        </w:rPr>
      </w:pPr>
      <w:r w:rsidRPr="001E2ED6">
        <w:rPr>
          <w:rFonts w:ascii="Times New Roman" w:hAnsi="Times New Roman" w:cs="Times New Roman"/>
          <w:b/>
          <w:sz w:val="23"/>
          <w:szCs w:val="23"/>
        </w:rPr>
        <w:t>Local e horário da prestação de serviços:</w:t>
      </w:r>
    </w:p>
    <w:p w:rsidR="00F70F96" w:rsidRPr="001E2ED6" w:rsidRDefault="00F70F96" w:rsidP="00475178">
      <w:pPr>
        <w:ind w:firstLine="2835"/>
        <w:jc w:val="both"/>
        <w:rPr>
          <w:rFonts w:ascii="Times New Roman" w:hAnsi="Times New Roman" w:cs="Times New Roman"/>
          <w:sz w:val="23"/>
          <w:szCs w:val="23"/>
        </w:rPr>
      </w:pPr>
      <w:r w:rsidRPr="001E2ED6">
        <w:rPr>
          <w:rFonts w:ascii="Times New Roman" w:hAnsi="Times New Roman" w:cs="Times New Roman"/>
          <w:sz w:val="23"/>
          <w:szCs w:val="23"/>
        </w:rPr>
        <w:t>Aos postos de trabalho serão constantes das funções descritas a seguir em horários estabelecidos, podendo haver alterações, conforme demanda da produção, inclusive com adicionais noturnos e/ou horas extras em episódios esporádicos.</w:t>
      </w:r>
    </w:p>
    <w:p w:rsidR="005626E7" w:rsidRPr="001E2ED6" w:rsidRDefault="005626E7" w:rsidP="005626E7">
      <w:pPr>
        <w:jc w:val="both"/>
        <w:rPr>
          <w:rFonts w:ascii="Times New Roman" w:hAnsi="Times New Roman" w:cs="Times New Roman"/>
          <w:sz w:val="23"/>
          <w:szCs w:val="23"/>
        </w:rPr>
      </w:pPr>
    </w:p>
    <w:p w:rsidR="005626E7" w:rsidRPr="001E2ED6" w:rsidRDefault="005626E7" w:rsidP="005626E7">
      <w:pPr>
        <w:widowControl w:val="0"/>
        <w:rPr>
          <w:rFonts w:ascii="Times New Roman" w:hAnsi="Times New Roman" w:cs="Times New Roman"/>
          <w:bCs/>
          <w:sz w:val="23"/>
          <w:szCs w:val="23"/>
        </w:rPr>
      </w:pPr>
      <w:r w:rsidRPr="001E2ED6">
        <w:rPr>
          <w:rFonts w:ascii="Times New Roman" w:hAnsi="Times New Roman" w:cs="Times New Roman"/>
          <w:bCs/>
          <w:sz w:val="23"/>
          <w:szCs w:val="23"/>
        </w:rPr>
        <w:t xml:space="preserve">Quantitativo de colaboradores, carga horária de trabalho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gridCol w:w="1701"/>
        <w:gridCol w:w="1816"/>
        <w:gridCol w:w="2436"/>
        <w:gridCol w:w="1706"/>
      </w:tblGrid>
      <w:tr w:rsidR="005626E7" w:rsidRPr="001E2ED6" w:rsidTr="005626E7">
        <w:tc>
          <w:tcPr>
            <w:tcW w:w="1701" w:type="dxa"/>
            <w:vAlign w:val="center"/>
          </w:tcPr>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Setor</w:t>
            </w:r>
          </w:p>
        </w:tc>
        <w:tc>
          <w:tcPr>
            <w:tcW w:w="1701" w:type="dxa"/>
            <w:vAlign w:val="center"/>
          </w:tcPr>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Horário de Trabalho</w:t>
            </w:r>
          </w:p>
        </w:tc>
        <w:tc>
          <w:tcPr>
            <w:tcW w:w="1816" w:type="dxa"/>
            <w:vAlign w:val="center"/>
          </w:tcPr>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Carga Horária</w:t>
            </w:r>
          </w:p>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Semanal/Diária</w:t>
            </w:r>
          </w:p>
        </w:tc>
        <w:tc>
          <w:tcPr>
            <w:tcW w:w="2436" w:type="dxa"/>
            <w:vAlign w:val="center"/>
          </w:tcPr>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Função</w:t>
            </w:r>
          </w:p>
        </w:tc>
        <w:tc>
          <w:tcPr>
            <w:tcW w:w="1706" w:type="dxa"/>
            <w:vAlign w:val="center"/>
          </w:tcPr>
          <w:p w:rsidR="005626E7" w:rsidRPr="001E2ED6" w:rsidRDefault="005626E7" w:rsidP="0022105A">
            <w:pPr>
              <w:widowControl w:val="0"/>
              <w:jc w:val="center"/>
              <w:rPr>
                <w:rFonts w:ascii="Times New Roman" w:hAnsi="Times New Roman" w:cs="Times New Roman"/>
                <w:b/>
                <w:sz w:val="23"/>
                <w:szCs w:val="23"/>
              </w:rPr>
            </w:pPr>
            <w:r w:rsidRPr="001E2ED6">
              <w:rPr>
                <w:rFonts w:ascii="Times New Roman" w:hAnsi="Times New Roman" w:cs="Times New Roman"/>
                <w:b/>
                <w:sz w:val="23"/>
                <w:szCs w:val="23"/>
              </w:rPr>
              <w:t>Quantidade de funcionários</w:t>
            </w:r>
          </w:p>
        </w:tc>
      </w:tr>
      <w:tr w:rsidR="005626E7" w:rsidRPr="001E2ED6" w:rsidTr="005626E7">
        <w:tc>
          <w:tcPr>
            <w:tcW w:w="1701" w:type="dxa"/>
            <w:vAlign w:val="center"/>
          </w:tcPr>
          <w:p w:rsidR="005626E7" w:rsidRPr="001E2ED6" w:rsidRDefault="005626E7" w:rsidP="0022105A">
            <w:pPr>
              <w:widowControl w:val="0"/>
              <w:jc w:val="center"/>
              <w:rPr>
                <w:rFonts w:ascii="Times New Roman" w:hAnsi="Times New Roman" w:cs="Times New Roman"/>
                <w:sz w:val="23"/>
                <w:szCs w:val="23"/>
              </w:rPr>
            </w:pPr>
            <w:r w:rsidRPr="001E2ED6">
              <w:rPr>
                <w:rFonts w:ascii="Times New Roman" w:hAnsi="Times New Roman" w:cs="Times New Roman"/>
                <w:sz w:val="23"/>
                <w:szCs w:val="23"/>
              </w:rPr>
              <w:t>Restaurante Popular</w:t>
            </w:r>
          </w:p>
        </w:tc>
        <w:tc>
          <w:tcPr>
            <w:tcW w:w="1701" w:type="dxa"/>
            <w:vAlign w:val="center"/>
          </w:tcPr>
          <w:p w:rsidR="005626E7" w:rsidRPr="001E2ED6" w:rsidRDefault="005626E7" w:rsidP="0022105A">
            <w:pPr>
              <w:widowControl w:val="0"/>
              <w:jc w:val="center"/>
              <w:rPr>
                <w:rFonts w:ascii="Times New Roman" w:hAnsi="Times New Roman" w:cs="Times New Roman"/>
                <w:sz w:val="23"/>
                <w:szCs w:val="23"/>
              </w:rPr>
            </w:pPr>
            <w:r w:rsidRPr="001E2ED6">
              <w:rPr>
                <w:rFonts w:ascii="Times New Roman" w:hAnsi="Times New Roman" w:cs="Times New Roman"/>
                <w:sz w:val="23"/>
                <w:szCs w:val="23"/>
              </w:rPr>
              <w:t>10h às 16h</w:t>
            </w:r>
          </w:p>
        </w:tc>
        <w:tc>
          <w:tcPr>
            <w:tcW w:w="1816" w:type="dxa"/>
            <w:vAlign w:val="center"/>
          </w:tcPr>
          <w:p w:rsidR="005626E7" w:rsidRPr="001E2ED6" w:rsidRDefault="005626E7" w:rsidP="0022105A">
            <w:pPr>
              <w:widowControl w:val="0"/>
              <w:jc w:val="center"/>
              <w:rPr>
                <w:rFonts w:ascii="Times New Roman" w:hAnsi="Times New Roman" w:cs="Times New Roman"/>
                <w:sz w:val="23"/>
                <w:szCs w:val="23"/>
              </w:rPr>
            </w:pPr>
            <w:r w:rsidRPr="001E2ED6">
              <w:rPr>
                <w:rFonts w:ascii="Times New Roman" w:hAnsi="Times New Roman" w:cs="Times New Roman"/>
                <w:sz w:val="23"/>
                <w:szCs w:val="23"/>
              </w:rPr>
              <w:t>30h semanal/6h diária</w:t>
            </w:r>
          </w:p>
        </w:tc>
        <w:tc>
          <w:tcPr>
            <w:tcW w:w="2436" w:type="dxa"/>
            <w:vAlign w:val="center"/>
          </w:tcPr>
          <w:p w:rsidR="005626E7" w:rsidRPr="001E2ED6" w:rsidRDefault="005626E7" w:rsidP="0022105A">
            <w:pPr>
              <w:widowControl w:val="0"/>
              <w:jc w:val="center"/>
              <w:rPr>
                <w:rFonts w:ascii="Times New Roman" w:hAnsi="Times New Roman" w:cs="Times New Roman"/>
                <w:sz w:val="23"/>
                <w:szCs w:val="23"/>
              </w:rPr>
            </w:pPr>
            <w:r w:rsidRPr="001E2ED6">
              <w:rPr>
                <w:rFonts w:ascii="Times New Roman" w:hAnsi="Times New Roman" w:cs="Times New Roman"/>
                <w:sz w:val="23"/>
                <w:szCs w:val="23"/>
              </w:rPr>
              <w:t>Auxiliar de serviços gerais com acúmulo de função</w:t>
            </w:r>
          </w:p>
        </w:tc>
        <w:tc>
          <w:tcPr>
            <w:tcW w:w="1706" w:type="dxa"/>
            <w:vAlign w:val="center"/>
          </w:tcPr>
          <w:p w:rsidR="005626E7" w:rsidRPr="001E2ED6" w:rsidRDefault="005626E7" w:rsidP="0022105A">
            <w:pPr>
              <w:widowControl w:val="0"/>
              <w:jc w:val="center"/>
              <w:rPr>
                <w:rFonts w:ascii="Times New Roman" w:hAnsi="Times New Roman" w:cs="Times New Roman"/>
                <w:sz w:val="23"/>
                <w:szCs w:val="23"/>
              </w:rPr>
            </w:pPr>
            <w:r w:rsidRPr="001E2ED6">
              <w:rPr>
                <w:rFonts w:ascii="Times New Roman" w:hAnsi="Times New Roman" w:cs="Times New Roman"/>
                <w:sz w:val="23"/>
                <w:szCs w:val="23"/>
              </w:rPr>
              <w:t>16</w:t>
            </w:r>
          </w:p>
        </w:tc>
      </w:tr>
    </w:tbl>
    <w:p w:rsidR="00F70F96" w:rsidRPr="001E2ED6"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475178" w:rsidRPr="00475178" w:rsidRDefault="00475178" w:rsidP="00475178">
      <w:pPr>
        <w:autoSpaceDE w:val="0"/>
        <w:autoSpaceDN w:val="0"/>
        <w:adjustRightInd w:val="0"/>
        <w:ind w:firstLine="2835"/>
        <w:jc w:val="both"/>
        <w:rPr>
          <w:rFonts w:ascii="Times New Roman" w:eastAsia="Calibri" w:hAnsi="Times New Roman" w:cs="Times New Roman"/>
          <w:b/>
          <w:bCs/>
          <w:sz w:val="23"/>
          <w:szCs w:val="23"/>
          <w:lang w:eastAsia="en-US"/>
        </w:rPr>
      </w:pPr>
      <w:r w:rsidRPr="00475178">
        <w:rPr>
          <w:rFonts w:ascii="Times New Roman" w:eastAsia="Calibri" w:hAnsi="Times New Roman" w:cs="Times New Roman"/>
          <w:b/>
          <w:bCs/>
          <w:sz w:val="23"/>
          <w:szCs w:val="23"/>
          <w:lang w:eastAsia="en-US"/>
        </w:rPr>
        <w:t>Parágrafo Primeiro</w:t>
      </w:r>
    </w:p>
    <w:p w:rsidR="00F70F96" w:rsidRPr="001E2ED6" w:rsidRDefault="00F70F96" w:rsidP="00475178">
      <w:pPr>
        <w:autoSpaceDE w:val="0"/>
        <w:autoSpaceDN w:val="0"/>
        <w:adjustRightInd w:val="0"/>
        <w:ind w:firstLine="2835"/>
        <w:jc w:val="both"/>
        <w:rPr>
          <w:rFonts w:ascii="Times New Roman" w:eastAsia="Calibri" w:hAnsi="Times New Roman" w:cs="Times New Roman"/>
          <w:sz w:val="23"/>
          <w:szCs w:val="23"/>
          <w:lang w:eastAsia="en-US"/>
        </w:rPr>
      </w:pPr>
      <w:r w:rsidRPr="001E2ED6">
        <w:rPr>
          <w:rFonts w:ascii="Times New Roman" w:eastAsia="Calibri" w:hAnsi="Times New Roman" w:cs="Times New Roman"/>
          <w:sz w:val="23"/>
          <w:szCs w:val="23"/>
          <w:lang w:eastAsia="en-US"/>
        </w:rPr>
        <w:t>Características das unidades, área de limpeza, horários e regime de trabalho:</w:t>
      </w:r>
    </w:p>
    <w:p w:rsidR="00F70F96" w:rsidRPr="001E2ED6" w:rsidRDefault="001E2ED6" w:rsidP="00F70F96">
      <w:pPr>
        <w:pStyle w:val="PargrafodaLista"/>
        <w:ind w:left="0"/>
        <w:contextualSpacing w:val="0"/>
        <w:jc w:val="both"/>
        <w:rPr>
          <w:rFonts w:ascii="Times New Roman" w:hAnsi="Times New Roman" w:cs="Times New Roman"/>
          <w:b/>
          <w:sz w:val="23"/>
          <w:szCs w:val="23"/>
        </w:rPr>
      </w:pPr>
      <w:r w:rsidRPr="001E2ED6">
        <w:rPr>
          <w:rFonts w:ascii="Times New Roman" w:hAnsi="Times New Roman" w:cs="Times New Roman"/>
          <w:b/>
          <w:sz w:val="23"/>
          <w:szCs w:val="23"/>
        </w:rPr>
        <w:t>I -</w:t>
      </w:r>
      <w:r w:rsidR="00F70F96" w:rsidRPr="001E2ED6">
        <w:rPr>
          <w:rFonts w:ascii="Times New Roman" w:hAnsi="Times New Roman" w:cs="Times New Roman"/>
          <w:b/>
          <w:sz w:val="23"/>
          <w:szCs w:val="23"/>
        </w:rPr>
        <w:t xml:space="preserve"> RESTAURANTE POPULAR VILA PAULISTA</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Metragem: 700,00 M²</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 xml:space="preserve">Endereço: Rua Ângela </w:t>
      </w:r>
      <w:proofErr w:type="spellStart"/>
      <w:r w:rsidRPr="001E2ED6">
        <w:rPr>
          <w:rFonts w:ascii="Times New Roman" w:hAnsi="Times New Roman" w:cs="Times New Roman"/>
          <w:sz w:val="23"/>
          <w:szCs w:val="23"/>
        </w:rPr>
        <w:t>Tonial</w:t>
      </w:r>
      <w:proofErr w:type="spellEnd"/>
      <w:r w:rsidRPr="001E2ED6">
        <w:rPr>
          <w:rFonts w:ascii="Times New Roman" w:hAnsi="Times New Roman" w:cs="Times New Roman"/>
          <w:sz w:val="23"/>
          <w:szCs w:val="23"/>
        </w:rPr>
        <w:t>, nº 66 - Bairro Vila Paulista</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Quantidade de banheiros no local: 02</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Colaboradores: Auxiliar de serviços gerais com acúmulo de função: 04</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Dias e horários: segunda a sexta-feira, das 10h00 às 16h00.</w:t>
      </w:r>
    </w:p>
    <w:p w:rsidR="00F70F96" w:rsidRPr="001E2ED6" w:rsidRDefault="00F70F96" w:rsidP="00F70F96">
      <w:pPr>
        <w:jc w:val="both"/>
        <w:rPr>
          <w:rFonts w:ascii="Times New Roman" w:hAnsi="Times New Roman" w:cs="Times New Roman"/>
          <w:sz w:val="23"/>
          <w:szCs w:val="23"/>
        </w:rPr>
      </w:pPr>
    </w:p>
    <w:p w:rsidR="00F70F96" w:rsidRPr="001E2ED6" w:rsidRDefault="001E2ED6" w:rsidP="00F70F96">
      <w:pPr>
        <w:jc w:val="both"/>
        <w:rPr>
          <w:rFonts w:ascii="Times New Roman" w:hAnsi="Times New Roman" w:cs="Times New Roman"/>
          <w:b/>
          <w:sz w:val="23"/>
          <w:szCs w:val="23"/>
        </w:rPr>
      </w:pPr>
      <w:r w:rsidRPr="001E2ED6">
        <w:rPr>
          <w:rFonts w:ascii="Times New Roman" w:hAnsi="Times New Roman" w:cs="Times New Roman"/>
          <w:b/>
          <w:sz w:val="23"/>
          <w:szCs w:val="23"/>
        </w:rPr>
        <w:t>II -</w:t>
      </w:r>
      <w:r w:rsidR="00F70F96" w:rsidRPr="001E2ED6">
        <w:rPr>
          <w:rFonts w:ascii="Times New Roman" w:hAnsi="Times New Roman" w:cs="Times New Roman"/>
          <w:b/>
          <w:sz w:val="23"/>
          <w:szCs w:val="23"/>
        </w:rPr>
        <w:t xml:space="preserve"> RESTAURANTE POPULAR JARDIM PANORAMA II</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Metragem: 550,00 M²</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 xml:space="preserve">Endereço: </w:t>
      </w:r>
      <w:r w:rsidRPr="001E2ED6">
        <w:rPr>
          <w:rFonts w:ascii="Times New Roman" w:hAnsi="Times New Roman" w:cs="Times New Roman"/>
          <w:color w:val="000000"/>
          <w:sz w:val="23"/>
          <w:szCs w:val="23"/>
        </w:rPr>
        <w:t>Rua Governador Irineu Bornhausen, nº 597</w:t>
      </w:r>
      <w:r w:rsidRPr="001E2ED6">
        <w:rPr>
          <w:rFonts w:ascii="Times New Roman" w:hAnsi="Times New Roman" w:cs="Times New Roman"/>
          <w:sz w:val="23"/>
          <w:szCs w:val="23"/>
        </w:rPr>
        <w:t>, Bairro Panorama II.</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Quantidade de banheiros no local: 02</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Colaboradores: Auxiliar de serviços gerais com acúmulo de função: 04</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Dias e horários: segunda a sexta-feira, das 10h00 às 16h00.</w:t>
      </w:r>
    </w:p>
    <w:p w:rsidR="00F70F96" w:rsidRPr="001E2ED6" w:rsidRDefault="00F70F96" w:rsidP="00F70F96">
      <w:pPr>
        <w:jc w:val="both"/>
        <w:rPr>
          <w:rFonts w:ascii="Times New Roman" w:hAnsi="Times New Roman" w:cs="Times New Roman"/>
          <w:sz w:val="23"/>
          <w:szCs w:val="23"/>
        </w:rPr>
      </w:pPr>
    </w:p>
    <w:p w:rsidR="00F70F96" w:rsidRPr="001E2ED6" w:rsidRDefault="001E2ED6" w:rsidP="00F70F96">
      <w:pPr>
        <w:rPr>
          <w:rFonts w:ascii="Times New Roman" w:hAnsi="Times New Roman" w:cs="Times New Roman"/>
          <w:b/>
          <w:sz w:val="23"/>
          <w:szCs w:val="23"/>
        </w:rPr>
      </w:pPr>
      <w:r w:rsidRPr="001E2ED6">
        <w:rPr>
          <w:rFonts w:ascii="Times New Roman" w:hAnsi="Times New Roman" w:cs="Times New Roman"/>
          <w:b/>
          <w:sz w:val="23"/>
          <w:szCs w:val="23"/>
        </w:rPr>
        <w:t>III -</w:t>
      </w:r>
      <w:r w:rsidR="00F70F96" w:rsidRPr="001E2ED6">
        <w:rPr>
          <w:rFonts w:ascii="Times New Roman" w:hAnsi="Times New Roman" w:cs="Times New Roman"/>
          <w:b/>
          <w:sz w:val="23"/>
          <w:szCs w:val="23"/>
        </w:rPr>
        <w:t xml:space="preserve"> RESTAURANTE POPULAR JARDIM GISELA</w:t>
      </w:r>
    </w:p>
    <w:p w:rsidR="00F70F96" w:rsidRPr="001E2ED6" w:rsidRDefault="00F70F96" w:rsidP="00F70F96">
      <w:pPr>
        <w:rPr>
          <w:rFonts w:ascii="Times New Roman" w:hAnsi="Times New Roman" w:cs="Times New Roman"/>
          <w:sz w:val="23"/>
          <w:szCs w:val="23"/>
        </w:rPr>
      </w:pPr>
      <w:r w:rsidRPr="001E2ED6">
        <w:rPr>
          <w:rFonts w:ascii="Times New Roman" w:hAnsi="Times New Roman" w:cs="Times New Roman"/>
          <w:sz w:val="23"/>
          <w:szCs w:val="23"/>
        </w:rPr>
        <w:t>Metragem: 550,00 M²</w:t>
      </w:r>
    </w:p>
    <w:p w:rsidR="00F70F96" w:rsidRPr="001E2ED6" w:rsidRDefault="00F70F96" w:rsidP="00F70F96">
      <w:pPr>
        <w:rPr>
          <w:rFonts w:ascii="Times New Roman" w:hAnsi="Times New Roman" w:cs="Times New Roman"/>
          <w:sz w:val="23"/>
          <w:szCs w:val="23"/>
        </w:rPr>
      </w:pPr>
      <w:r w:rsidRPr="001E2ED6">
        <w:rPr>
          <w:rFonts w:ascii="Times New Roman" w:hAnsi="Times New Roman" w:cs="Times New Roman"/>
          <w:sz w:val="23"/>
          <w:szCs w:val="23"/>
        </w:rPr>
        <w:t>Endereço: Rua Saturno nº 528 – Jardim Gisela</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Quantidade de banheiros no local: 02</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Colaboradores: Auxiliar de serviços gerais com acúmulo de função: 04</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Dias e horários: segunda a sexta-feira, das 10h00 às 16h00.</w:t>
      </w:r>
    </w:p>
    <w:p w:rsidR="00F70F96" w:rsidRPr="001E2ED6" w:rsidRDefault="00F70F96" w:rsidP="00F70F96">
      <w:pPr>
        <w:rPr>
          <w:rFonts w:ascii="Times New Roman" w:hAnsi="Times New Roman" w:cs="Times New Roman"/>
          <w:sz w:val="23"/>
          <w:szCs w:val="23"/>
          <w:highlight w:val="yellow"/>
        </w:rPr>
      </w:pPr>
    </w:p>
    <w:p w:rsidR="00F70F96" w:rsidRPr="001E2ED6" w:rsidRDefault="001E2ED6" w:rsidP="00F70F96">
      <w:pPr>
        <w:rPr>
          <w:rFonts w:ascii="Times New Roman" w:hAnsi="Times New Roman" w:cs="Times New Roman"/>
          <w:b/>
          <w:sz w:val="23"/>
          <w:szCs w:val="23"/>
        </w:rPr>
      </w:pPr>
      <w:r w:rsidRPr="001E2ED6">
        <w:rPr>
          <w:rFonts w:ascii="Times New Roman" w:hAnsi="Times New Roman" w:cs="Times New Roman"/>
          <w:b/>
          <w:sz w:val="23"/>
          <w:szCs w:val="23"/>
        </w:rPr>
        <w:t>IV -</w:t>
      </w:r>
      <w:r w:rsidR="00F70F96" w:rsidRPr="001E2ED6">
        <w:rPr>
          <w:rFonts w:ascii="Times New Roman" w:hAnsi="Times New Roman" w:cs="Times New Roman"/>
          <w:b/>
          <w:sz w:val="23"/>
          <w:szCs w:val="23"/>
        </w:rPr>
        <w:t xml:space="preserve"> RESTAURANTE POPULAR UNIVERSITÁRIO NO </w:t>
      </w:r>
      <w:r w:rsidR="00F70F96" w:rsidRPr="001E2ED6">
        <w:rPr>
          <w:rFonts w:ascii="Times New Roman" w:hAnsi="Times New Roman" w:cs="Times New Roman"/>
          <w:b/>
          <w:i/>
          <w:sz w:val="23"/>
          <w:szCs w:val="23"/>
        </w:rPr>
        <w:t>CAMPUS</w:t>
      </w:r>
      <w:r w:rsidR="00F70F96" w:rsidRPr="001E2ED6">
        <w:rPr>
          <w:rFonts w:ascii="Times New Roman" w:hAnsi="Times New Roman" w:cs="Times New Roman"/>
          <w:b/>
          <w:sz w:val="23"/>
          <w:szCs w:val="23"/>
        </w:rPr>
        <w:t xml:space="preserve"> DA UNIOESTE DE TOLEDO</w:t>
      </w:r>
    </w:p>
    <w:p w:rsidR="00F70F96" w:rsidRPr="001E2ED6" w:rsidRDefault="00F70F96" w:rsidP="00F70F96">
      <w:pPr>
        <w:rPr>
          <w:rFonts w:ascii="Times New Roman" w:hAnsi="Times New Roman" w:cs="Times New Roman"/>
          <w:sz w:val="23"/>
          <w:szCs w:val="23"/>
        </w:rPr>
      </w:pPr>
      <w:r w:rsidRPr="001E2ED6">
        <w:rPr>
          <w:rFonts w:ascii="Times New Roman" w:hAnsi="Times New Roman" w:cs="Times New Roman"/>
          <w:sz w:val="23"/>
          <w:szCs w:val="23"/>
        </w:rPr>
        <w:t>Metragem: 700,00 M²</w:t>
      </w:r>
    </w:p>
    <w:p w:rsidR="00F70F96" w:rsidRPr="001E2ED6" w:rsidRDefault="00F70F96" w:rsidP="00F70F96">
      <w:pPr>
        <w:rPr>
          <w:rFonts w:ascii="Times New Roman" w:hAnsi="Times New Roman" w:cs="Times New Roman"/>
          <w:sz w:val="23"/>
          <w:szCs w:val="23"/>
        </w:rPr>
      </w:pPr>
      <w:r w:rsidRPr="001E2ED6">
        <w:rPr>
          <w:rFonts w:ascii="Times New Roman" w:hAnsi="Times New Roman" w:cs="Times New Roman"/>
          <w:sz w:val="23"/>
          <w:szCs w:val="23"/>
        </w:rPr>
        <w:t>Endereço: Rua da Faculdade, nº 2550 – Jardim La Salle</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Quantidade de banheiros no local: 02</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Colaboradores: Auxiliar de serviços gerais com acúmulo de função: 04</w:t>
      </w:r>
    </w:p>
    <w:p w:rsidR="00F70F96" w:rsidRPr="001E2ED6" w:rsidRDefault="00F70F96" w:rsidP="00F70F96">
      <w:pPr>
        <w:jc w:val="both"/>
        <w:rPr>
          <w:rFonts w:ascii="Times New Roman" w:hAnsi="Times New Roman" w:cs="Times New Roman"/>
          <w:sz w:val="23"/>
          <w:szCs w:val="23"/>
        </w:rPr>
      </w:pPr>
      <w:r w:rsidRPr="001E2ED6">
        <w:rPr>
          <w:rFonts w:ascii="Times New Roman" w:hAnsi="Times New Roman" w:cs="Times New Roman"/>
          <w:sz w:val="23"/>
          <w:szCs w:val="23"/>
        </w:rPr>
        <w:t>Dias e horários: segunda a sexta-feira, das 10h00 às 16h00.</w:t>
      </w:r>
    </w:p>
    <w:p w:rsidR="00F70F96" w:rsidRPr="001E2ED6" w:rsidRDefault="00F70F96" w:rsidP="00F70F96">
      <w:pPr>
        <w:autoSpaceDE w:val="0"/>
        <w:autoSpaceDN w:val="0"/>
        <w:adjustRightInd w:val="0"/>
        <w:jc w:val="both"/>
        <w:rPr>
          <w:rFonts w:ascii="Times New Roman" w:eastAsia="Calibri" w:hAnsi="Times New Roman" w:cs="Times New Roman"/>
          <w:b/>
          <w:bCs/>
          <w:sz w:val="23"/>
          <w:szCs w:val="23"/>
        </w:rPr>
      </w:pPr>
    </w:p>
    <w:p w:rsidR="005626E7" w:rsidRDefault="005626E7" w:rsidP="005626E7">
      <w:pPr>
        <w:autoSpaceDE w:val="0"/>
        <w:autoSpaceDN w:val="0"/>
        <w:adjustRightInd w:val="0"/>
        <w:ind w:firstLine="2835"/>
        <w:jc w:val="both"/>
        <w:rPr>
          <w:rFonts w:ascii="Times New Roman" w:eastAsia="Calibri" w:hAnsi="Times New Roman" w:cs="Times New Roman"/>
          <w:bCs/>
          <w:sz w:val="23"/>
          <w:szCs w:val="23"/>
        </w:rPr>
      </w:pPr>
      <w:r>
        <w:rPr>
          <w:rFonts w:ascii="Times New Roman" w:eastAsia="Calibri" w:hAnsi="Times New Roman" w:cs="Times New Roman"/>
          <w:b/>
          <w:bCs/>
          <w:sz w:val="23"/>
          <w:szCs w:val="23"/>
        </w:rPr>
        <w:t>Parágrafo Segundo</w:t>
      </w:r>
    </w:p>
    <w:p w:rsidR="00F70F96" w:rsidRPr="001E2ED6" w:rsidRDefault="00F70F96" w:rsidP="005626E7">
      <w:pPr>
        <w:autoSpaceDE w:val="0"/>
        <w:autoSpaceDN w:val="0"/>
        <w:adjustRightInd w:val="0"/>
        <w:ind w:firstLine="2835"/>
        <w:jc w:val="both"/>
        <w:rPr>
          <w:rFonts w:ascii="Times New Roman" w:eastAsia="Calibri" w:hAnsi="Times New Roman" w:cs="Times New Roman"/>
          <w:bCs/>
          <w:sz w:val="23"/>
          <w:szCs w:val="23"/>
        </w:rPr>
      </w:pPr>
      <w:r w:rsidRPr="001E2ED6">
        <w:rPr>
          <w:rFonts w:ascii="Times New Roman" w:eastAsia="Calibri" w:hAnsi="Times New Roman" w:cs="Times New Roman"/>
          <w:bCs/>
          <w:sz w:val="23"/>
          <w:szCs w:val="23"/>
        </w:rPr>
        <w:t>Os restaurantes Vila Paulista e Jardim Panorama II tem previsão de início das atividades no mês de julho de 2021.</w:t>
      </w: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p>
    <w:p w:rsidR="005E59AA" w:rsidRDefault="005E59AA" w:rsidP="005626E7">
      <w:pPr>
        <w:autoSpaceDE w:val="0"/>
        <w:autoSpaceDN w:val="0"/>
        <w:adjustRightInd w:val="0"/>
        <w:ind w:firstLine="2835"/>
        <w:jc w:val="both"/>
        <w:rPr>
          <w:rFonts w:ascii="Times New Roman" w:eastAsia="Calibri" w:hAnsi="Times New Roman" w:cs="Times New Roman"/>
          <w:b/>
          <w:bCs/>
          <w:sz w:val="23"/>
          <w:szCs w:val="23"/>
        </w:rPr>
      </w:pPr>
    </w:p>
    <w:p w:rsidR="005E59AA" w:rsidRDefault="005E59AA" w:rsidP="005626E7">
      <w:pPr>
        <w:autoSpaceDE w:val="0"/>
        <w:autoSpaceDN w:val="0"/>
        <w:adjustRightInd w:val="0"/>
        <w:ind w:firstLine="2835"/>
        <w:jc w:val="both"/>
        <w:rPr>
          <w:rFonts w:ascii="Times New Roman" w:eastAsia="Calibri" w:hAnsi="Times New Roman" w:cs="Times New Roman"/>
          <w:b/>
          <w:bCs/>
          <w:sz w:val="23"/>
          <w:szCs w:val="23"/>
        </w:rPr>
      </w:pPr>
    </w:p>
    <w:p w:rsidR="005E59AA" w:rsidRDefault="005E59AA" w:rsidP="005626E7">
      <w:pPr>
        <w:autoSpaceDE w:val="0"/>
        <w:autoSpaceDN w:val="0"/>
        <w:adjustRightInd w:val="0"/>
        <w:ind w:firstLine="2835"/>
        <w:jc w:val="both"/>
        <w:rPr>
          <w:rFonts w:ascii="Times New Roman" w:eastAsia="Calibri" w:hAnsi="Times New Roman" w:cs="Times New Roman"/>
          <w:b/>
          <w:bCs/>
          <w:sz w:val="23"/>
          <w:szCs w:val="23"/>
        </w:rPr>
      </w:pP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Parágrafo Terceiro</w:t>
      </w:r>
    </w:p>
    <w:p w:rsidR="00F70F96" w:rsidRPr="001E2ED6" w:rsidRDefault="00F70F96" w:rsidP="005626E7">
      <w:pPr>
        <w:autoSpaceDE w:val="0"/>
        <w:autoSpaceDN w:val="0"/>
        <w:adjustRightInd w:val="0"/>
        <w:ind w:firstLine="2835"/>
        <w:jc w:val="both"/>
        <w:rPr>
          <w:rFonts w:ascii="Times New Roman" w:eastAsia="Calibri" w:hAnsi="Times New Roman" w:cs="Times New Roman"/>
          <w:bCs/>
          <w:sz w:val="23"/>
          <w:szCs w:val="23"/>
        </w:rPr>
      </w:pPr>
      <w:r w:rsidRPr="001E2ED6">
        <w:rPr>
          <w:rFonts w:ascii="Times New Roman" w:eastAsia="Calibri" w:hAnsi="Times New Roman" w:cs="Times New Roman"/>
          <w:bCs/>
          <w:sz w:val="23"/>
          <w:szCs w:val="23"/>
        </w:rPr>
        <w:t>Restaurante Jardim Gisela com previsão de início do serviço para o mês de outubro de 2021.</w:t>
      </w: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Parágrafo Quarto</w:t>
      </w:r>
    </w:p>
    <w:p w:rsidR="00F70F96" w:rsidRPr="001E2ED6" w:rsidRDefault="00F70F96" w:rsidP="005626E7">
      <w:pPr>
        <w:autoSpaceDE w:val="0"/>
        <w:autoSpaceDN w:val="0"/>
        <w:adjustRightInd w:val="0"/>
        <w:ind w:firstLine="2835"/>
        <w:jc w:val="both"/>
        <w:rPr>
          <w:rFonts w:ascii="Times New Roman" w:eastAsia="Calibri" w:hAnsi="Times New Roman" w:cs="Times New Roman"/>
          <w:bCs/>
          <w:sz w:val="23"/>
          <w:szCs w:val="23"/>
        </w:rPr>
      </w:pPr>
      <w:r w:rsidRPr="001E2ED6">
        <w:rPr>
          <w:rFonts w:ascii="Times New Roman" w:eastAsia="Calibri" w:hAnsi="Times New Roman" w:cs="Times New Roman"/>
          <w:bCs/>
          <w:sz w:val="23"/>
          <w:szCs w:val="23"/>
        </w:rPr>
        <w:t xml:space="preserve">Restaurante </w:t>
      </w:r>
      <w:r w:rsidRPr="001E2ED6">
        <w:rPr>
          <w:rFonts w:ascii="Times New Roman" w:eastAsia="Calibri" w:hAnsi="Times New Roman" w:cs="Times New Roman"/>
          <w:bCs/>
          <w:i/>
          <w:sz w:val="23"/>
          <w:szCs w:val="23"/>
        </w:rPr>
        <w:t>Campus</w:t>
      </w:r>
      <w:r w:rsidRPr="001E2ED6">
        <w:rPr>
          <w:rFonts w:ascii="Times New Roman" w:eastAsia="Calibri" w:hAnsi="Times New Roman" w:cs="Times New Roman"/>
          <w:bCs/>
          <w:sz w:val="23"/>
          <w:szCs w:val="23"/>
        </w:rPr>
        <w:t xml:space="preserve"> Unioeste com previsão de início das atividades para o ano de 2022.</w:t>
      </w: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p>
    <w:p w:rsidR="005626E7" w:rsidRDefault="005626E7" w:rsidP="005626E7">
      <w:pPr>
        <w:autoSpaceDE w:val="0"/>
        <w:autoSpaceDN w:val="0"/>
        <w:adjustRightInd w:val="0"/>
        <w:ind w:firstLine="2835"/>
        <w:jc w:val="both"/>
        <w:rPr>
          <w:rFonts w:ascii="Times New Roman" w:eastAsia="Calibri" w:hAnsi="Times New Roman" w:cs="Times New Roman"/>
          <w:b/>
          <w:bCs/>
          <w:sz w:val="23"/>
          <w:szCs w:val="23"/>
        </w:rPr>
      </w:pPr>
      <w:r>
        <w:rPr>
          <w:rFonts w:ascii="Times New Roman" w:eastAsia="Calibri" w:hAnsi="Times New Roman" w:cs="Times New Roman"/>
          <w:b/>
          <w:bCs/>
          <w:sz w:val="23"/>
          <w:szCs w:val="23"/>
        </w:rPr>
        <w:t>Parágrafo Quinto</w:t>
      </w:r>
    </w:p>
    <w:p w:rsidR="00F70F96" w:rsidRPr="001E2ED6" w:rsidRDefault="00F70F96" w:rsidP="005626E7">
      <w:pPr>
        <w:autoSpaceDE w:val="0"/>
        <w:autoSpaceDN w:val="0"/>
        <w:adjustRightInd w:val="0"/>
        <w:ind w:firstLine="2835"/>
        <w:jc w:val="both"/>
        <w:rPr>
          <w:rFonts w:ascii="Times New Roman" w:eastAsia="Calibri" w:hAnsi="Times New Roman" w:cs="Times New Roman"/>
          <w:bCs/>
          <w:sz w:val="23"/>
          <w:szCs w:val="23"/>
        </w:rPr>
      </w:pPr>
      <w:r w:rsidRPr="001E2ED6">
        <w:rPr>
          <w:rFonts w:ascii="Times New Roman" w:eastAsia="Calibri" w:hAnsi="Times New Roman" w:cs="Times New Roman"/>
          <w:bCs/>
          <w:sz w:val="23"/>
          <w:szCs w:val="23"/>
        </w:rPr>
        <w:t>A execução do serviço só terá início após Ordem de Serviço pela Secretaria de Administração do município de Toledo/PR, mediante aviso prévio de 10 dias, específica para cada um dos restaurantes populares.</w:t>
      </w:r>
    </w:p>
    <w:p w:rsidR="00F70F96" w:rsidRPr="00D23F1D" w:rsidRDefault="00F70F96" w:rsidP="00F70F96">
      <w:pPr>
        <w:autoSpaceDE w:val="0"/>
        <w:autoSpaceDN w:val="0"/>
        <w:adjustRightInd w:val="0"/>
        <w:jc w:val="both"/>
        <w:rPr>
          <w:rFonts w:ascii="Times New Roman" w:eastAsia="Calibri" w:hAnsi="Times New Roman" w:cs="Times New Roman"/>
          <w:bCs/>
          <w:sz w:val="23"/>
          <w:szCs w:val="23"/>
        </w:rPr>
      </w:pPr>
    </w:p>
    <w:p w:rsidR="00F70F96" w:rsidRPr="00D23F1D" w:rsidRDefault="005626E7" w:rsidP="00D23F1D">
      <w:pPr>
        <w:autoSpaceDE w:val="0"/>
        <w:autoSpaceDN w:val="0"/>
        <w:adjustRightInd w:val="0"/>
        <w:ind w:firstLine="2835"/>
        <w:jc w:val="both"/>
        <w:rPr>
          <w:rFonts w:ascii="Times New Roman" w:eastAsia="Calibri" w:hAnsi="Times New Roman" w:cs="Times New Roman"/>
          <w:b/>
          <w:bCs/>
          <w:sz w:val="23"/>
          <w:szCs w:val="23"/>
        </w:rPr>
      </w:pPr>
      <w:r w:rsidRPr="00D23F1D">
        <w:rPr>
          <w:rFonts w:ascii="Times New Roman" w:hAnsi="Times New Roman" w:cs="Times New Roman"/>
          <w:b/>
          <w:bCs/>
          <w:sz w:val="23"/>
          <w:szCs w:val="23"/>
        </w:rPr>
        <w:t xml:space="preserve">CLÁUSULA VIII - </w:t>
      </w:r>
      <w:r w:rsidR="00F70F96" w:rsidRPr="00D23F1D">
        <w:rPr>
          <w:rFonts w:ascii="Times New Roman" w:eastAsia="Calibri" w:hAnsi="Times New Roman" w:cs="Times New Roman"/>
          <w:b/>
          <w:bCs/>
          <w:sz w:val="23"/>
          <w:szCs w:val="23"/>
        </w:rPr>
        <w:t xml:space="preserve">DAS CONDIÇÕES GERAIS </w:t>
      </w:r>
    </w:p>
    <w:p w:rsidR="00F70F96" w:rsidRPr="00D23F1D" w:rsidRDefault="00F70F96" w:rsidP="00D23F1D">
      <w:pPr>
        <w:autoSpaceDE w:val="0"/>
        <w:autoSpaceDN w:val="0"/>
        <w:adjustRightInd w:val="0"/>
        <w:ind w:firstLine="2835"/>
        <w:jc w:val="both"/>
        <w:rPr>
          <w:rFonts w:ascii="Times New Roman" w:eastAsia="Calibri" w:hAnsi="Times New Roman" w:cs="Times New Roman"/>
          <w:sz w:val="23"/>
          <w:szCs w:val="23"/>
        </w:rPr>
      </w:pPr>
      <w:r w:rsidRPr="00D23F1D">
        <w:rPr>
          <w:rFonts w:ascii="Times New Roman" w:eastAsia="Calibri" w:hAnsi="Times New Roman" w:cs="Times New Roman"/>
          <w:sz w:val="23"/>
          <w:szCs w:val="23"/>
        </w:rPr>
        <w:t>Os colaboradores da CONTRATADA devem ter treinamento específico nas funções que irão exercer.</w:t>
      </w:r>
    </w:p>
    <w:p w:rsidR="00CC3527" w:rsidRPr="00D23F1D" w:rsidRDefault="00CC3527" w:rsidP="00D23F1D">
      <w:pPr>
        <w:autoSpaceDE w:val="0"/>
        <w:autoSpaceDN w:val="0"/>
        <w:adjustRightInd w:val="0"/>
        <w:ind w:firstLine="2835"/>
        <w:jc w:val="both"/>
        <w:rPr>
          <w:rFonts w:ascii="Times New Roman" w:eastAsia="Calibri" w:hAnsi="Times New Roman" w:cs="Times New Roman"/>
          <w:b/>
          <w:sz w:val="23"/>
          <w:szCs w:val="23"/>
        </w:rPr>
      </w:pPr>
    </w:p>
    <w:p w:rsidR="00CC3527" w:rsidRPr="00D23F1D" w:rsidRDefault="00CC3527" w:rsidP="00D23F1D">
      <w:pPr>
        <w:autoSpaceDE w:val="0"/>
        <w:autoSpaceDN w:val="0"/>
        <w:adjustRightInd w:val="0"/>
        <w:ind w:firstLine="2835"/>
        <w:jc w:val="both"/>
        <w:rPr>
          <w:rFonts w:ascii="Times New Roman" w:eastAsia="Calibri" w:hAnsi="Times New Roman" w:cs="Times New Roman"/>
          <w:b/>
          <w:sz w:val="23"/>
          <w:szCs w:val="23"/>
        </w:rPr>
      </w:pPr>
      <w:r w:rsidRPr="00D23F1D">
        <w:rPr>
          <w:rFonts w:ascii="Times New Roman" w:eastAsia="Calibri" w:hAnsi="Times New Roman" w:cs="Times New Roman"/>
          <w:b/>
          <w:sz w:val="23"/>
          <w:szCs w:val="23"/>
        </w:rPr>
        <w:t>Parágrafo Primeiro</w:t>
      </w:r>
    </w:p>
    <w:p w:rsidR="00F70F96" w:rsidRPr="00D23F1D" w:rsidRDefault="00F70F96" w:rsidP="00D23F1D">
      <w:pPr>
        <w:autoSpaceDE w:val="0"/>
        <w:autoSpaceDN w:val="0"/>
        <w:adjustRightInd w:val="0"/>
        <w:ind w:firstLine="2835"/>
        <w:jc w:val="both"/>
        <w:rPr>
          <w:rFonts w:ascii="Times New Roman" w:eastAsia="Calibri" w:hAnsi="Times New Roman" w:cs="Times New Roman"/>
          <w:sz w:val="23"/>
          <w:szCs w:val="23"/>
        </w:rPr>
      </w:pPr>
      <w:r w:rsidRPr="00D23F1D">
        <w:rPr>
          <w:rFonts w:ascii="Times New Roman" w:eastAsia="Calibri" w:hAnsi="Times New Roman" w:cs="Times New Roman"/>
          <w:sz w:val="23"/>
          <w:szCs w:val="23"/>
        </w:rPr>
        <w:t xml:space="preserve">Os exames médicos admissionais e rotineiros devem ser mantidos em dia. </w:t>
      </w:r>
    </w:p>
    <w:p w:rsidR="00F70F96" w:rsidRPr="00D23F1D" w:rsidRDefault="00CC3527" w:rsidP="00F70F96">
      <w:pPr>
        <w:autoSpaceDE w:val="0"/>
        <w:autoSpaceDN w:val="0"/>
        <w:adjustRightInd w:val="0"/>
        <w:jc w:val="both"/>
        <w:rPr>
          <w:rFonts w:ascii="Times New Roman" w:eastAsia="Calibri" w:hAnsi="Times New Roman" w:cs="Times New Roman"/>
          <w:sz w:val="23"/>
          <w:szCs w:val="23"/>
        </w:rPr>
      </w:pPr>
      <w:proofErr w:type="gramStart"/>
      <w:r w:rsidRPr="00D23F1D">
        <w:rPr>
          <w:rFonts w:ascii="Times New Roman" w:eastAsia="Calibri" w:hAnsi="Times New Roman" w:cs="Times New Roman"/>
          <w:b/>
          <w:sz w:val="23"/>
          <w:szCs w:val="23"/>
        </w:rPr>
        <w:t>a</w:t>
      </w:r>
      <w:proofErr w:type="gramEnd"/>
      <w:r w:rsidRPr="00D23F1D">
        <w:rPr>
          <w:rFonts w:ascii="Times New Roman" w:eastAsia="Calibri" w:hAnsi="Times New Roman" w:cs="Times New Roman"/>
          <w:b/>
          <w:sz w:val="23"/>
          <w:szCs w:val="23"/>
        </w:rPr>
        <w:t>)</w:t>
      </w:r>
      <w:r w:rsidR="00F70F96" w:rsidRPr="00D23F1D">
        <w:rPr>
          <w:rFonts w:ascii="Times New Roman" w:hAnsi="Times New Roman" w:cs="Times New Roman"/>
          <w:sz w:val="23"/>
          <w:szCs w:val="23"/>
        </w:rPr>
        <w:t>Todos os colaboradores, ao iniciarem seus serviços, deverão apresentar Exame Médico Admissional e Periódicos e alguns Exames específicos (relacionados a manipulação de alimentos, conforme normas da Agência Nacional de Vigilância Sanitária, a fim de ficar arquivado junto aCozinha Social).</w:t>
      </w:r>
    </w:p>
    <w:p w:rsidR="00CC3527" w:rsidRPr="00D23F1D" w:rsidRDefault="00CC3527" w:rsidP="00F70F96">
      <w:pPr>
        <w:jc w:val="both"/>
        <w:rPr>
          <w:rFonts w:ascii="Times New Roman" w:eastAsia="Calibri" w:hAnsi="Times New Roman" w:cs="Times New Roman"/>
          <w:b/>
          <w:sz w:val="23"/>
          <w:szCs w:val="23"/>
        </w:rPr>
      </w:pPr>
    </w:p>
    <w:p w:rsidR="00CC3527" w:rsidRPr="00D23F1D" w:rsidRDefault="00CC3527" w:rsidP="00D23F1D">
      <w:pPr>
        <w:ind w:firstLine="2835"/>
        <w:jc w:val="both"/>
        <w:rPr>
          <w:rFonts w:ascii="Times New Roman" w:eastAsia="Calibri" w:hAnsi="Times New Roman" w:cs="Times New Roman"/>
          <w:b/>
          <w:sz w:val="23"/>
          <w:szCs w:val="23"/>
        </w:rPr>
      </w:pPr>
      <w:r w:rsidRPr="00D23F1D">
        <w:rPr>
          <w:rFonts w:ascii="Times New Roman" w:eastAsia="Calibri" w:hAnsi="Times New Roman" w:cs="Times New Roman"/>
          <w:b/>
          <w:sz w:val="23"/>
          <w:szCs w:val="23"/>
        </w:rPr>
        <w:t>Parágrafo Segundo</w:t>
      </w:r>
    </w:p>
    <w:p w:rsidR="00F70F96" w:rsidRPr="00D23F1D" w:rsidRDefault="00F70F96" w:rsidP="00D23F1D">
      <w:pPr>
        <w:ind w:firstLine="2835"/>
        <w:jc w:val="both"/>
        <w:rPr>
          <w:rFonts w:ascii="Times New Roman" w:eastAsia="Calibri" w:hAnsi="Times New Roman" w:cs="Times New Roman"/>
          <w:sz w:val="23"/>
          <w:szCs w:val="23"/>
        </w:rPr>
      </w:pPr>
      <w:r w:rsidRPr="00D23F1D">
        <w:rPr>
          <w:rFonts w:ascii="Times New Roman" w:eastAsia="Calibri" w:hAnsi="Times New Roman" w:cs="Times New Roman"/>
          <w:sz w:val="23"/>
          <w:szCs w:val="23"/>
        </w:rPr>
        <w:t>Todos os colaboradores, obrigatoriamente, devem utilizar os EPIs necessários e adequados à execução de cada serviço, de acordo com a legislação em vigor, e se apresentar uniformizados e devidamente identificados.</w:t>
      </w:r>
    </w:p>
    <w:p w:rsidR="00CC3527" w:rsidRPr="00D23F1D" w:rsidRDefault="00CC3527" w:rsidP="00D23F1D">
      <w:pPr>
        <w:ind w:firstLine="2835"/>
        <w:jc w:val="both"/>
        <w:rPr>
          <w:rFonts w:ascii="Times New Roman" w:hAnsi="Times New Roman" w:cs="Times New Roman"/>
          <w:b/>
          <w:sz w:val="23"/>
          <w:szCs w:val="23"/>
        </w:rPr>
      </w:pPr>
    </w:p>
    <w:p w:rsidR="00CC3527" w:rsidRPr="00D23F1D" w:rsidRDefault="00CC3527" w:rsidP="00D23F1D">
      <w:pPr>
        <w:ind w:firstLine="2835"/>
        <w:jc w:val="both"/>
        <w:rPr>
          <w:rFonts w:ascii="Times New Roman" w:hAnsi="Times New Roman" w:cs="Times New Roman"/>
          <w:b/>
          <w:sz w:val="23"/>
          <w:szCs w:val="23"/>
        </w:rPr>
      </w:pPr>
      <w:r w:rsidRPr="00D23F1D">
        <w:rPr>
          <w:rFonts w:ascii="Times New Roman" w:hAnsi="Times New Roman" w:cs="Times New Roman"/>
          <w:b/>
          <w:sz w:val="23"/>
          <w:szCs w:val="23"/>
        </w:rPr>
        <w:t>Parágrafo Terceiro</w:t>
      </w:r>
    </w:p>
    <w:p w:rsidR="00F70F96" w:rsidRPr="00D23F1D" w:rsidRDefault="00F70F96" w:rsidP="00D23F1D">
      <w:pPr>
        <w:ind w:firstLine="2835"/>
        <w:jc w:val="both"/>
        <w:rPr>
          <w:rFonts w:ascii="Times New Roman" w:hAnsi="Times New Roman" w:cs="Times New Roman"/>
          <w:sz w:val="23"/>
          <w:szCs w:val="23"/>
        </w:rPr>
      </w:pPr>
      <w:r w:rsidRPr="00D23F1D">
        <w:rPr>
          <w:rFonts w:ascii="Times New Roman" w:hAnsi="Times New Roman" w:cs="Times New Roman"/>
          <w:sz w:val="23"/>
          <w:szCs w:val="23"/>
        </w:rPr>
        <w:t>A prestação dos serviços não gera vínculo empregatício entre os colaboradores da CONTRATADA e a CONTRATANTE, vedando-se qualquer relação entre estes que caracterize pessoalidade e subordinação direta.</w:t>
      </w:r>
    </w:p>
    <w:p w:rsidR="00CC3527" w:rsidRPr="00D23F1D" w:rsidRDefault="00CC3527" w:rsidP="00D23F1D">
      <w:pPr>
        <w:pStyle w:val="Default"/>
        <w:ind w:firstLine="2835"/>
        <w:jc w:val="both"/>
        <w:rPr>
          <w:rFonts w:ascii="Times New Roman" w:hAnsi="Times New Roman" w:cs="Times New Roman"/>
          <w:b/>
          <w:color w:val="auto"/>
          <w:sz w:val="23"/>
          <w:szCs w:val="23"/>
        </w:rPr>
      </w:pPr>
    </w:p>
    <w:p w:rsidR="00CC3527" w:rsidRPr="00D23F1D" w:rsidRDefault="00CC3527" w:rsidP="00D23F1D">
      <w:pPr>
        <w:pStyle w:val="Default"/>
        <w:ind w:firstLine="2835"/>
        <w:jc w:val="both"/>
        <w:rPr>
          <w:rFonts w:ascii="Times New Roman" w:hAnsi="Times New Roman" w:cs="Times New Roman"/>
          <w:b/>
          <w:color w:val="auto"/>
          <w:sz w:val="23"/>
          <w:szCs w:val="23"/>
        </w:rPr>
      </w:pPr>
      <w:r w:rsidRPr="00D23F1D">
        <w:rPr>
          <w:rFonts w:ascii="Times New Roman" w:hAnsi="Times New Roman" w:cs="Times New Roman"/>
          <w:b/>
          <w:color w:val="auto"/>
          <w:sz w:val="23"/>
          <w:szCs w:val="23"/>
        </w:rPr>
        <w:t>Parágrafo Quarto</w:t>
      </w:r>
    </w:p>
    <w:p w:rsidR="00F70F96" w:rsidRPr="00D23F1D" w:rsidRDefault="00F70F96" w:rsidP="00D23F1D">
      <w:pPr>
        <w:pStyle w:val="Default"/>
        <w:ind w:firstLine="2835"/>
        <w:jc w:val="both"/>
        <w:rPr>
          <w:rFonts w:ascii="Times New Roman" w:hAnsi="Times New Roman" w:cs="Times New Roman"/>
          <w:color w:val="auto"/>
          <w:sz w:val="23"/>
          <w:szCs w:val="23"/>
        </w:rPr>
      </w:pPr>
      <w:r w:rsidRPr="00D23F1D">
        <w:rPr>
          <w:rFonts w:ascii="Times New Roman" w:hAnsi="Times New Roman" w:cs="Times New Roman"/>
          <w:color w:val="auto"/>
          <w:sz w:val="23"/>
          <w:szCs w:val="23"/>
        </w:rPr>
        <w:t xml:space="preserve">O intervalo para o almoço será de 15 minutos, das 13h30min às 13h45min, </w:t>
      </w:r>
      <w:r w:rsidRPr="00D23F1D">
        <w:rPr>
          <w:rFonts w:ascii="Times New Roman" w:hAnsi="Times New Roman" w:cs="Times New Roman"/>
          <w:sz w:val="23"/>
          <w:szCs w:val="23"/>
        </w:rPr>
        <w:t>após o término do horário de atendimento aos usuários.</w:t>
      </w:r>
    </w:p>
    <w:p w:rsidR="00CC3527" w:rsidRPr="00D23F1D" w:rsidRDefault="00CC3527" w:rsidP="00D23F1D">
      <w:pPr>
        <w:ind w:firstLine="2835"/>
        <w:jc w:val="both"/>
        <w:rPr>
          <w:rFonts w:ascii="Times New Roman" w:hAnsi="Times New Roman" w:cs="Times New Roman"/>
          <w:b/>
          <w:sz w:val="23"/>
          <w:szCs w:val="23"/>
        </w:rPr>
      </w:pPr>
    </w:p>
    <w:p w:rsidR="00CC3527" w:rsidRPr="00D23F1D" w:rsidRDefault="00CC3527" w:rsidP="00D23F1D">
      <w:pPr>
        <w:ind w:firstLine="2835"/>
        <w:jc w:val="both"/>
        <w:rPr>
          <w:rFonts w:ascii="Times New Roman" w:hAnsi="Times New Roman" w:cs="Times New Roman"/>
          <w:b/>
          <w:sz w:val="23"/>
          <w:szCs w:val="23"/>
        </w:rPr>
      </w:pPr>
      <w:r w:rsidRPr="00D23F1D">
        <w:rPr>
          <w:rFonts w:ascii="Times New Roman" w:hAnsi="Times New Roman" w:cs="Times New Roman"/>
          <w:b/>
          <w:sz w:val="23"/>
          <w:szCs w:val="23"/>
        </w:rPr>
        <w:t>Parágrafo Quinto</w:t>
      </w:r>
    </w:p>
    <w:p w:rsidR="00F70F96" w:rsidRPr="00D23F1D" w:rsidRDefault="00F70F96" w:rsidP="00D23F1D">
      <w:pPr>
        <w:ind w:firstLine="2835"/>
        <w:jc w:val="both"/>
        <w:rPr>
          <w:rFonts w:ascii="Times New Roman" w:hAnsi="Times New Roman" w:cs="Times New Roman"/>
          <w:sz w:val="23"/>
          <w:szCs w:val="23"/>
        </w:rPr>
      </w:pPr>
      <w:r w:rsidRPr="00D23F1D">
        <w:rPr>
          <w:rFonts w:ascii="Times New Roman" w:hAnsi="Times New Roman" w:cs="Times New Roman"/>
          <w:sz w:val="23"/>
          <w:szCs w:val="23"/>
        </w:rPr>
        <w:t>Os serviços deverão ser executados conforme o cronograma de Limpeza – Higienização das instalações, superfícies equipamentos e utensílios, fornecido pela CONTRATANTE.</w:t>
      </w:r>
    </w:p>
    <w:p w:rsidR="00CC3527" w:rsidRPr="00D23F1D" w:rsidRDefault="00CC3527" w:rsidP="00D23F1D">
      <w:pPr>
        <w:pStyle w:val="Default"/>
        <w:ind w:firstLine="2835"/>
        <w:jc w:val="both"/>
        <w:rPr>
          <w:rFonts w:ascii="Times New Roman" w:hAnsi="Times New Roman" w:cs="Times New Roman"/>
          <w:b/>
          <w:color w:val="auto"/>
          <w:sz w:val="23"/>
          <w:szCs w:val="23"/>
        </w:rPr>
      </w:pPr>
    </w:p>
    <w:p w:rsidR="00CC3527" w:rsidRPr="00D23F1D" w:rsidRDefault="00CC3527" w:rsidP="00D23F1D">
      <w:pPr>
        <w:pStyle w:val="Default"/>
        <w:ind w:firstLine="2835"/>
        <w:jc w:val="both"/>
        <w:rPr>
          <w:rFonts w:ascii="Times New Roman" w:hAnsi="Times New Roman" w:cs="Times New Roman"/>
          <w:b/>
          <w:color w:val="auto"/>
          <w:sz w:val="23"/>
          <w:szCs w:val="23"/>
        </w:rPr>
      </w:pPr>
      <w:r w:rsidRPr="00D23F1D">
        <w:rPr>
          <w:rFonts w:ascii="Times New Roman" w:hAnsi="Times New Roman" w:cs="Times New Roman"/>
          <w:b/>
          <w:color w:val="auto"/>
          <w:sz w:val="23"/>
          <w:szCs w:val="23"/>
        </w:rPr>
        <w:t>Parágrafo Sexto</w:t>
      </w:r>
    </w:p>
    <w:p w:rsidR="00F70F96" w:rsidRPr="00D23F1D" w:rsidRDefault="00F70F96" w:rsidP="00D23F1D">
      <w:pPr>
        <w:pStyle w:val="Default"/>
        <w:ind w:firstLine="2835"/>
        <w:jc w:val="both"/>
        <w:rPr>
          <w:rFonts w:ascii="Times New Roman" w:hAnsi="Times New Roman" w:cs="Times New Roman"/>
          <w:color w:val="auto"/>
          <w:sz w:val="23"/>
          <w:szCs w:val="23"/>
        </w:rPr>
      </w:pPr>
      <w:r w:rsidRPr="00D23F1D">
        <w:rPr>
          <w:rFonts w:ascii="Times New Roman" w:hAnsi="Times New Roman" w:cs="Times New Roman"/>
          <w:color w:val="auto"/>
          <w:sz w:val="23"/>
          <w:szCs w:val="23"/>
        </w:rPr>
        <w:t>Fornecer, no prazo de 48 (quarenta e oito) horas, a relação nominal dos colaboradores alocados para prestação de serviços com o número do documento de identidade, endereço e telefone, juntamente com a cópia do contrato/carteira de trabalho de cada um, bem como do respectivo registro no Livro de Registro e na CTPS, comunicando qualquer alteração.</w:t>
      </w:r>
    </w:p>
    <w:p w:rsidR="00CC3527" w:rsidRDefault="00CC3527" w:rsidP="00D23F1D">
      <w:pPr>
        <w:ind w:firstLine="2835"/>
        <w:contextualSpacing/>
        <w:jc w:val="both"/>
        <w:rPr>
          <w:rFonts w:ascii="Times New Roman" w:hAnsi="Times New Roman" w:cs="Times New Roman"/>
          <w:b/>
          <w:sz w:val="23"/>
          <w:szCs w:val="23"/>
        </w:rPr>
      </w:pPr>
    </w:p>
    <w:p w:rsidR="005E59AA" w:rsidRDefault="005E59AA" w:rsidP="00D23F1D">
      <w:pPr>
        <w:ind w:firstLine="2835"/>
        <w:contextualSpacing/>
        <w:jc w:val="both"/>
        <w:rPr>
          <w:rFonts w:ascii="Times New Roman" w:hAnsi="Times New Roman" w:cs="Times New Roman"/>
          <w:b/>
          <w:sz w:val="23"/>
          <w:szCs w:val="23"/>
        </w:rPr>
      </w:pPr>
    </w:p>
    <w:p w:rsidR="005E59AA" w:rsidRPr="00D23F1D" w:rsidRDefault="005E59AA" w:rsidP="00D23F1D">
      <w:pPr>
        <w:ind w:firstLine="2835"/>
        <w:contextualSpacing/>
        <w:jc w:val="both"/>
        <w:rPr>
          <w:rFonts w:ascii="Times New Roman" w:hAnsi="Times New Roman" w:cs="Times New Roman"/>
          <w:b/>
          <w:sz w:val="23"/>
          <w:szCs w:val="23"/>
        </w:rPr>
      </w:pPr>
    </w:p>
    <w:p w:rsidR="00CC3527" w:rsidRPr="00D23F1D" w:rsidRDefault="00CC3527" w:rsidP="00D23F1D">
      <w:pPr>
        <w:ind w:firstLine="2835"/>
        <w:contextualSpacing/>
        <w:jc w:val="both"/>
        <w:rPr>
          <w:rFonts w:ascii="Times New Roman" w:hAnsi="Times New Roman" w:cs="Times New Roman"/>
          <w:b/>
          <w:sz w:val="23"/>
          <w:szCs w:val="23"/>
        </w:rPr>
      </w:pPr>
      <w:r w:rsidRPr="00D23F1D">
        <w:rPr>
          <w:rFonts w:ascii="Times New Roman" w:hAnsi="Times New Roman" w:cs="Times New Roman"/>
          <w:b/>
          <w:sz w:val="23"/>
          <w:szCs w:val="23"/>
        </w:rPr>
        <w:t>Parágrafo Sétimo</w:t>
      </w:r>
    </w:p>
    <w:p w:rsidR="00F70F96" w:rsidRPr="00D23F1D" w:rsidRDefault="00F70F96" w:rsidP="00D23F1D">
      <w:pPr>
        <w:ind w:firstLine="2835"/>
        <w:contextualSpacing/>
        <w:jc w:val="both"/>
        <w:rPr>
          <w:rFonts w:ascii="Times New Roman" w:hAnsi="Times New Roman" w:cs="Times New Roman"/>
          <w:sz w:val="23"/>
          <w:szCs w:val="23"/>
        </w:rPr>
      </w:pPr>
      <w:r w:rsidRPr="00D23F1D">
        <w:rPr>
          <w:rFonts w:ascii="Times New Roman" w:hAnsi="Times New Roman" w:cs="Times New Roman"/>
          <w:sz w:val="23"/>
          <w:szCs w:val="23"/>
        </w:rPr>
        <w:t>É de obrigação da CONTRATADA o fornecimento de Equipamentos de Proteção Individual – EPIs e Uniformes aos seus colaboradores, impreterivelmente nas quantidades mencionadas no item 10</w:t>
      </w:r>
      <w:r w:rsidR="00D23F1D" w:rsidRPr="00D23F1D">
        <w:rPr>
          <w:rFonts w:ascii="Times New Roman" w:hAnsi="Times New Roman" w:cs="Times New Roman"/>
          <w:sz w:val="23"/>
          <w:szCs w:val="23"/>
        </w:rPr>
        <w:t xml:space="preserve"> do Termo de Referência</w:t>
      </w:r>
      <w:r w:rsidRPr="00D23F1D">
        <w:rPr>
          <w:rFonts w:ascii="Times New Roman" w:hAnsi="Times New Roman" w:cs="Times New Roman"/>
          <w:sz w:val="23"/>
          <w:szCs w:val="23"/>
        </w:rPr>
        <w:t xml:space="preserve"> e Anexos </w:t>
      </w:r>
      <w:r w:rsidR="00D23F1D" w:rsidRPr="00D23F1D">
        <w:rPr>
          <w:rFonts w:ascii="Times New Roman" w:hAnsi="Times New Roman" w:cs="Times New Roman"/>
          <w:sz w:val="23"/>
          <w:szCs w:val="23"/>
        </w:rPr>
        <w:t>do</w:t>
      </w:r>
      <w:r w:rsidRPr="00D23F1D">
        <w:rPr>
          <w:rFonts w:ascii="Times New Roman" w:hAnsi="Times New Roman" w:cs="Times New Roman"/>
          <w:sz w:val="23"/>
          <w:szCs w:val="23"/>
        </w:rPr>
        <w:t xml:space="preserve"> Termo de Referência, e em conformidade com os descritivos e modelos em Anexo.</w:t>
      </w:r>
    </w:p>
    <w:p w:rsidR="00F70F96" w:rsidRPr="00D23F1D" w:rsidRDefault="00D23F1D" w:rsidP="00F70F96">
      <w:pPr>
        <w:jc w:val="both"/>
        <w:rPr>
          <w:rFonts w:ascii="Times New Roman" w:hAnsi="Times New Roman" w:cs="Times New Roman"/>
          <w:sz w:val="23"/>
          <w:szCs w:val="23"/>
        </w:rPr>
      </w:pPr>
      <w:r w:rsidRPr="00D23F1D">
        <w:rPr>
          <w:rFonts w:ascii="Times New Roman" w:hAnsi="Times New Roman" w:cs="Times New Roman"/>
          <w:b/>
          <w:sz w:val="23"/>
          <w:szCs w:val="23"/>
        </w:rPr>
        <w:t>a)</w:t>
      </w:r>
      <w:r w:rsidR="00F70F96" w:rsidRPr="00D23F1D">
        <w:rPr>
          <w:rFonts w:ascii="Times New Roman" w:hAnsi="Times New Roman" w:cs="Times New Roman"/>
          <w:sz w:val="23"/>
          <w:szCs w:val="23"/>
        </w:rPr>
        <w:t xml:space="preserve"> Nenhum colaborador iniciará as atividades sem estar devidamente uniformizados e com o uso dos EPIs (uso obrigatório) para seu cargo/função.</w:t>
      </w:r>
    </w:p>
    <w:p w:rsidR="00D23F1D" w:rsidRPr="00D23F1D" w:rsidRDefault="00D23F1D" w:rsidP="00F70F96">
      <w:pPr>
        <w:pStyle w:val="Default"/>
        <w:jc w:val="both"/>
        <w:rPr>
          <w:rFonts w:ascii="Times New Roman" w:hAnsi="Times New Roman" w:cs="Times New Roman"/>
          <w:b/>
          <w:color w:val="auto"/>
          <w:sz w:val="23"/>
          <w:szCs w:val="23"/>
        </w:rPr>
      </w:pPr>
    </w:p>
    <w:p w:rsidR="00D23F1D" w:rsidRPr="00D23F1D" w:rsidRDefault="00D23F1D" w:rsidP="00D23F1D">
      <w:pPr>
        <w:pStyle w:val="Default"/>
        <w:ind w:firstLine="2835"/>
        <w:jc w:val="both"/>
        <w:rPr>
          <w:rFonts w:ascii="Times New Roman" w:hAnsi="Times New Roman" w:cs="Times New Roman"/>
          <w:b/>
          <w:color w:val="auto"/>
          <w:sz w:val="23"/>
          <w:szCs w:val="23"/>
        </w:rPr>
      </w:pPr>
      <w:r w:rsidRPr="00D23F1D">
        <w:rPr>
          <w:rFonts w:ascii="Times New Roman" w:hAnsi="Times New Roman" w:cs="Times New Roman"/>
          <w:b/>
          <w:color w:val="auto"/>
          <w:sz w:val="23"/>
          <w:szCs w:val="23"/>
        </w:rPr>
        <w:t>Parágrafo Oitavo</w:t>
      </w:r>
    </w:p>
    <w:p w:rsidR="00F70F96" w:rsidRPr="00D23F1D" w:rsidRDefault="00F70F96" w:rsidP="00D23F1D">
      <w:pPr>
        <w:pStyle w:val="Default"/>
        <w:ind w:firstLine="2835"/>
        <w:jc w:val="both"/>
        <w:rPr>
          <w:rFonts w:ascii="Times New Roman" w:hAnsi="Times New Roman" w:cs="Times New Roman"/>
          <w:color w:val="auto"/>
          <w:sz w:val="23"/>
          <w:szCs w:val="23"/>
        </w:rPr>
      </w:pPr>
      <w:r w:rsidRPr="00D23F1D">
        <w:rPr>
          <w:rFonts w:ascii="Times New Roman" w:hAnsi="Times New Roman" w:cs="Times New Roman"/>
          <w:color w:val="auto"/>
          <w:sz w:val="23"/>
          <w:szCs w:val="23"/>
        </w:rPr>
        <w:t>A CONTRATADA deverá capacitar e treinar seus colaboradores quanto à importância e obrigação do uso dos uniformes e EPIs, tomando ciência destes para seu uso correto. Cada colaborador deverá ser orientado quanto ao uso correto de cada EPI.</w:t>
      </w:r>
    </w:p>
    <w:p w:rsidR="00D23F1D" w:rsidRPr="00D23F1D" w:rsidRDefault="00D23F1D" w:rsidP="00D23F1D">
      <w:pPr>
        <w:pStyle w:val="Default"/>
        <w:ind w:firstLine="2835"/>
        <w:jc w:val="both"/>
        <w:rPr>
          <w:rFonts w:ascii="Times New Roman" w:hAnsi="Times New Roman" w:cs="Times New Roman"/>
          <w:b/>
          <w:color w:val="auto"/>
          <w:sz w:val="23"/>
          <w:szCs w:val="23"/>
        </w:rPr>
      </w:pPr>
    </w:p>
    <w:p w:rsidR="00D23F1D" w:rsidRPr="00D23F1D" w:rsidRDefault="00D23F1D" w:rsidP="00D23F1D">
      <w:pPr>
        <w:pStyle w:val="Default"/>
        <w:ind w:firstLine="2835"/>
        <w:jc w:val="both"/>
        <w:rPr>
          <w:rFonts w:ascii="Times New Roman" w:hAnsi="Times New Roman" w:cs="Times New Roman"/>
          <w:b/>
          <w:color w:val="auto"/>
          <w:sz w:val="23"/>
          <w:szCs w:val="23"/>
        </w:rPr>
      </w:pPr>
      <w:r w:rsidRPr="00D23F1D">
        <w:rPr>
          <w:rFonts w:ascii="Times New Roman" w:hAnsi="Times New Roman" w:cs="Times New Roman"/>
          <w:b/>
          <w:color w:val="auto"/>
          <w:sz w:val="23"/>
          <w:szCs w:val="23"/>
        </w:rPr>
        <w:t>Parágrafo Nono</w:t>
      </w:r>
    </w:p>
    <w:p w:rsidR="00F70F96" w:rsidRPr="00D23F1D" w:rsidRDefault="00F70F96" w:rsidP="00D23F1D">
      <w:pPr>
        <w:pStyle w:val="Default"/>
        <w:ind w:firstLine="2835"/>
        <w:jc w:val="both"/>
        <w:rPr>
          <w:rFonts w:ascii="Times New Roman" w:hAnsi="Times New Roman" w:cs="Times New Roman"/>
          <w:color w:val="auto"/>
          <w:sz w:val="23"/>
          <w:szCs w:val="23"/>
        </w:rPr>
      </w:pPr>
      <w:r w:rsidRPr="00D23F1D">
        <w:rPr>
          <w:rFonts w:ascii="Times New Roman" w:hAnsi="Times New Roman" w:cs="Times New Roman"/>
          <w:color w:val="auto"/>
          <w:sz w:val="23"/>
          <w:szCs w:val="23"/>
        </w:rPr>
        <w:t>A CONTRATADA deverá orientar ainda sobre a utilização dos uniformes:</w:t>
      </w:r>
    </w:p>
    <w:p w:rsidR="00F70F96" w:rsidRPr="00D23F1D" w:rsidRDefault="00D23F1D" w:rsidP="00F70F96">
      <w:pPr>
        <w:pStyle w:val="Default"/>
        <w:jc w:val="both"/>
        <w:rPr>
          <w:rFonts w:ascii="Times New Roman" w:hAnsi="Times New Roman" w:cs="Times New Roman"/>
          <w:color w:val="auto"/>
          <w:sz w:val="23"/>
          <w:szCs w:val="23"/>
        </w:rPr>
      </w:pPr>
      <w:r w:rsidRPr="00D23F1D">
        <w:rPr>
          <w:rFonts w:ascii="Times New Roman" w:hAnsi="Times New Roman" w:cs="Times New Roman"/>
          <w:b/>
          <w:color w:val="auto"/>
          <w:sz w:val="23"/>
          <w:szCs w:val="23"/>
        </w:rPr>
        <w:t>a)</w:t>
      </w:r>
      <w:r w:rsidR="00F70F96" w:rsidRPr="00D23F1D">
        <w:rPr>
          <w:rFonts w:ascii="Times New Roman" w:hAnsi="Times New Roman" w:cs="Times New Roman"/>
          <w:color w:val="auto"/>
          <w:sz w:val="23"/>
          <w:szCs w:val="23"/>
        </w:rPr>
        <w:t xml:space="preserve"> Utilizá-los somente nas dependências internas do estabelecimento e apresentar-se para o trabalho com uniformes completos, bem conservados, limpos e com troca diária.</w:t>
      </w:r>
    </w:p>
    <w:p w:rsidR="00F70F96" w:rsidRPr="00D23F1D" w:rsidRDefault="00D23F1D" w:rsidP="00F70F96">
      <w:pPr>
        <w:pStyle w:val="Default"/>
        <w:jc w:val="both"/>
        <w:rPr>
          <w:rFonts w:ascii="Times New Roman" w:hAnsi="Times New Roman" w:cs="Times New Roman"/>
          <w:color w:val="auto"/>
          <w:sz w:val="23"/>
          <w:szCs w:val="23"/>
        </w:rPr>
      </w:pPr>
      <w:r w:rsidRPr="00D23F1D">
        <w:rPr>
          <w:rFonts w:ascii="Times New Roman" w:hAnsi="Times New Roman" w:cs="Times New Roman"/>
          <w:b/>
          <w:color w:val="auto"/>
          <w:sz w:val="23"/>
          <w:szCs w:val="23"/>
        </w:rPr>
        <w:t>b)</w:t>
      </w:r>
      <w:r w:rsidR="00F70F96" w:rsidRPr="00D23F1D">
        <w:rPr>
          <w:rFonts w:ascii="Times New Roman" w:hAnsi="Times New Roman" w:cs="Times New Roman"/>
          <w:color w:val="auto"/>
          <w:sz w:val="23"/>
          <w:szCs w:val="23"/>
        </w:rPr>
        <w:t xml:space="preserve"> Não utilizar panos ou sacos plásticos para proteção do uniforme.</w:t>
      </w:r>
    </w:p>
    <w:p w:rsidR="00D23F1D" w:rsidRPr="00D23F1D" w:rsidRDefault="00D23F1D" w:rsidP="00F70F96">
      <w:pPr>
        <w:jc w:val="both"/>
        <w:rPr>
          <w:rFonts w:ascii="Times New Roman" w:hAnsi="Times New Roman" w:cs="Times New Roman"/>
          <w:b/>
          <w:sz w:val="23"/>
          <w:szCs w:val="23"/>
        </w:rPr>
      </w:pPr>
    </w:p>
    <w:p w:rsidR="00D23F1D" w:rsidRPr="00D23F1D" w:rsidRDefault="00D23F1D" w:rsidP="00D23F1D">
      <w:pPr>
        <w:ind w:firstLine="2835"/>
        <w:jc w:val="both"/>
        <w:rPr>
          <w:rFonts w:ascii="Times New Roman" w:hAnsi="Times New Roman" w:cs="Times New Roman"/>
          <w:b/>
          <w:sz w:val="23"/>
          <w:szCs w:val="23"/>
        </w:rPr>
      </w:pPr>
      <w:r w:rsidRPr="00D23F1D">
        <w:rPr>
          <w:rFonts w:ascii="Times New Roman" w:hAnsi="Times New Roman" w:cs="Times New Roman"/>
          <w:b/>
          <w:sz w:val="23"/>
          <w:szCs w:val="23"/>
        </w:rPr>
        <w:t>Parágrafo Décimo</w:t>
      </w:r>
    </w:p>
    <w:p w:rsidR="00F70F96" w:rsidRPr="00D23F1D" w:rsidRDefault="00F70F96" w:rsidP="00D23F1D">
      <w:pPr>
        <w:ind w:firstLine="2835"/>
        <w:jc w:val="both"/>
        <w:rPr>
          <w:rFonts w:ascii="Times New Roman" w:hAnsi="Times New Roman" w:cs="Times New Roman"/>
          <w:sz w:val="23"/>
          <w:szCs w:val="23"/>
        </w:rPr>
      </w:pPr>
      <w:r w:rsidRPr="00D23F1D">
        <w:rPr>
          <w:rFonts w:ascii="Times New Roman" w:hAnsi="Times New Roman" w:cs="Times New Roman"/>
          <w:sz w:val="23"/>
          <w:szCs w:val="23"/>
        </w:rPr>
        <w:t>Os cargos mencionados não deverão apresentar-se inferiores à EQUIPE proposta.</w:t>
      </w:r>
    </w:p>
    <w:p w:rsidR="00D23F1D" w:rsidRPr="00D23F1D" w:rsidRDefault="00D23F1D" w:rsidP="00D23F1D">
      <w:pPr>
        <w:autoSpaceDE w:val="0"/>
        <w:autoSpaceDN w:val="0"/>
        <w:adjustRightInd w:val="0"/>
        <w:ind w:firstLine="2835"/>
        <w:jc w:val="both"/>
        <w:rPr>
          <w:rFonts w:ascii="Times New Roman" w:eastAsia="Calibri" w:hAnsi="Times New Roman" w:cs="Times New Roman"/>
          <w:b/>
          <w:color w:val="000000"/>
          <w:sz w:val="23"/>
          <w:szCs w:val="23"/>
          <w:lang w:eastAsia="en-US"/>
        </w:rPr>
      </w:pPr>
    </w:p>
    <w:p w:rsidR="00D23F1D" w:rsidRPr="00D23F1D" w:rsidRDefault="00D23F1D" w:rsidP="00D23F1D">
      <w:pPr>
        <w:ind w:firstLine="2835"/>
        <w:jc w:val="both"/>
        <w:rPr>
          <w:rFonts w:ascii="Times New Roman" w:hAnsi="Times New Roman" w:cs="Times New Roman"/>
          <w:b/>
          <w:sz w:val="23"/>
          <w:szCs w:val="23"/>
        </w:rPr>
      </w:pPr>
      <w:r w:rsidRPr="00D23F1D">
        <w:rPr>
          <w:rFonts w:ascii="Times New Roman" w:hAnsi="Times New Roman" w:cs="Times New Roman"/>
          <w:b/>
          <w:sz w:val="23"/>
          <w:szCs w:val="23"/>
        </w:rPr>
        <w:t>Parágrafo Décimo Primeiro</w:t>
      </w:r>
    </w:p>
    <w:p w:rsidR="00F70F96" w:rsidRPr="00D23F1D" w:rsidRDefault="00F70F96" w:rsidP="00D23F1D">
      <w:pPr>
        <w:autoSpaceDE w:val="0"/>
        <w:autoSpaceDN w:val="0"/>
        <w:adjustRightInd w:val="0"/>
        <w:ind w:firstLine="2835"/>
        <w:jc w:val="both"/>
        <w:rPr>
          <w:rFonts w:ascii="Times New Roman" w:eastAsia="Calibri" w:hAnsi="Times New Roman" w:cs="Times New Roman"/>
          <w:color w:val="000000"/>
          <w:sz w:val="23"/>
          <w:szCs w:val="23"/>
          <w:lang w:eastAsia="en-US"/>
        </w:rPr>
      </w:pPr>
      <w:r w:rsidRPr="00D23F1D">
        <w:rPr>
          <w:rFonts w:ascii="Times New Roman" w:eastAsia="Calibri" w:hAnsi="Times New Roman" w:cs="Times New Roman"/>
          <w:color w:val="000000"/>
          <w:sz w:val="23"/>
          <w:szCs w:val="23"/>
          <w:lang w:eastAsia="en-US"/>
        </w:rPr>
        <w:t>Toda ausência, por qualquer motivo, de seus colaboradores alocados, deve ser suprida por outro profissional que atenda aos requisitos exigidos, no prazo máximo de 24 (vinte quatro) horas após o início da respectiva jornada, de forma a evitar o decréscimo no quantitativo profissional disponibilizado para a prestação dos serviços.</w:t>
      </w:r>
    </w:p>
    <w:p w:rsidR="00D23F1D" w:rsidRPr="00D23F1D" w:rsidRDefault="00D23F1D" w:rsidP="00D23F1D">
      <w:pPr>
        <w:ind w:firstLine="2835"/>
        <w:jc w:val="both"/>
        <w:rPr>
          <w:rFonts w:ascii="Times New Roman" w:hAnsi="Times New Roman" w:cs="Times New Roman"/>
          <w:b/>
          <w:sz w:val="23"/>
          <w:szCs w:val="23"/>
        </w:rPr>
      </w:pPr>
    </w:p>
    <w:p w:rsidR="00D23F1D" w:rsidRPr="00D23F1D" w:rsidRDefault="00D23F1D" w:rsidP="00D23F1D">
      <w:pPr>
        <w:ind w:firstLine="2835"/>
        <w:jc w:val="both"/>
        <w:rPr>
          <w:rFonts w:ascii="Times New Roman" w:hAnsi="Times New Roman" w:cs="Times New Roman"/>
          <w:b/>
          <w:sz w:val="23"/>
          <w:szCs w:val="23"/>
        </w:rPr>
      </w:pPr>
      <w:r w:rsidRPr="00D23F1D">
        <w:rPr>
          <w:rFonts w:ascii="Times New Roman" w:hAnsi="Times New Roman" w:cs="Times New Roman"/>
          <w:b/>
          <w:sz w:val="23"/>
          <w:szCs w:val="23"/>
        </w:rPr>
        <w:t>Parágrafo Décimo Segundo</w:t>
      </w:r>
    </w:p>
    <w:p w:rsidR="00F70F96" w:rsidRPr="00D23F1D" w:rsidRDefault="00F70F96" w:rsidP="00D23F1D">
      <w:pPr>
        <w:autoSpaceDE w:val="0"/>
        <w:autoSpaceDN w:val="0"/>
        <w:adjustRightInd w:val="0"/>
        <w:ind w:firstLine="2835"/>
        <w:jc w:val="both"/>
        <w:rPr>
          <w:rFonts w:ascii="Times New Roman" w:eastAsia="Calibri" w:hAnsi="Times New Roman" w:cs="Times New Roman"/>
          <w:color w:val="000000"/>
          <w:sz w:val="23"/>
          <w:szCs w:val="23"/>
          <w:lang w:eastAsia="en-US"/>
        </w:rPr>
      </w:pPr>
      <w:r w:rsidRPr="00D23F1D">
        <w:rPr>
          <w:rFonts w:ascii="Times New Roman" w:eastAsia="Calibri" w:hAnsi="Times New Roman" w:cs="Times New Roman"/>
          <w:color w:val="000000"/>
          <w:sz w:val="23"/>
          <w:szCs w:val="23"/>
          <w:lang w:eastAsia="en-US"/>
        </w:rPr>
        <w:t xml:space="preserve">No caso de ausência do profissional, sem reposição, </w:t>
      </w:r>
      <w:proofErr w:type="gramStart"/>
      <w:r w:rsidRPr="00D23F1D">
        <w:rPr>
          <w:rFonts w:ascii="Times New Roman" w:eastAsia="Calibri" w:hAnsi="Times New Roman" w:cs="Times New Roman"/>
          <w:color w:val="000000"/>
          <w:sz w:val="23"/>
          <w:szCs w:val="23"/>
          <w:lang w:eastAsia="en-US"/>
        </w:rPr>
        <w:t>será</w:t>
      </w:r>
      <w:proofErr w:type="gramEnd"/>
      <w:r w:rsidRPr="00D23F1D">
        <w:rPr>
          <w:rFonts w:ascii="Times New Roman" w:eastAsia="Calibri" w:hAnsi="Times New Roman" w:cs="Times New Roman"/>
          <w:color w:val="000000"/>
          <w:sz w:val="23"/>
          <w:szCs w:val="23"/>
          <w:lang w:eastAsia="en-US"/>
        </w:rPr>
        <w:t xml:space="preserve"> descontado do faturamento mensal os valores correspondentes ao número de dias ou horas não atendidos, sem prejuízo das demais sanções legais e contratuais.</w:t>
      </w:r>
    </w:p>
    <w:p w:rsidR="00F70F96" w:rsidRDefault="00F70F96" w:rsidP="00F70F96">
      <w:pPr>
        <w:autoSpaceDE w:val="0"/>
        <w:autoSpaceDN w:val="0"/>
        <w:adjustRightInd w:val="0"/>
        <w:jc w:val="both"/>
        <w:rPr>
          <w:rFonts w:eastAsia="Calibri"/>
          <w:b/>
          <w:bCs/>
          <w:sz w:val="22"/>
          <w:szCs w:val="22"/>
        </w:rPr>
      </w:pPr>
    </w:p>
    <w:p w:rsidR="00DC7F1B" w:rsidRPr="00DC7F1B" w:rsidRDefault="00D23F1D" w:rsidP="00DC7F1B">
      <w:pPr>
        <w:autoSpaceDE w:val="0"/>
        <w:autoSpaceDN w:val="0"/>
        <w:adjustRightInd w:val="0"/>
        <w:ind w:firstLine="2835"/>
        <w:jc w:val="both"/>
        <w:rPr>
          <w:rFonts w:ascii="Times New Roman" w:eastAsia="Calibri" w:hAnsi="Times New Roman" w:cs="Times New Roman"/>
          <w:b/>
          <w:color w:val="000000"/>
          <w:sz w:val="23"/>
          <w:szCs w:val="23"/>
          <w:lang w:eastAsia="en-US"/>
        </w:rPr>
      </w:pPr>
      <w:r w:rsidRPr="00DC7F1B">
        <w:rPr>
          <w:rFonts w:ascii="Times New Roman" w:hAnsi="Times New Roman" w:cs="Times New Roman"/>
          <w:b/>
          <w:bCs/>
          <w:sz w:val="23"/>
          <w:szCs w:val="23"/>
        </w:rPr>
        <w:t xml:space="preserve">CLÁUSULA IX - </w:t>
      </w:r>
      <w:r w:rsidR="00F70F96" w:rsidRPr="00DC7F1B">
        <w:rPr>
          <w:rFonts w:ascii="Times New Roman" w:eastAsia="Calibri" w:hAnsi="Times New Roman" w:cs="Times New Roman"/>
          <w:b/>
          <w:color w:val="000000"/>
          <w:sz w:val="23"/>
          <w:szCs w:val="23"/>
          <w:lang w:eastAsia="en-US"/>
        </w:rPr>
        <w:t>ATRIBUIÇÕES DAS FUNÇÕES</w:t>
      </w:r>
    </w:p>
    <w:p w:rsidR="00F70F96" w:rsidRPr="00DC7F1B" w:rsidRDefault="00F70F96" w:rsidP="00DC7F1B">
      <w:pPr>
        <w:autoSpaceDE w:val="0"/>
        <w:autoSpaceDN w:val="0"/>
        <w:adjustRightInd w:val="0"/>
        <w:ind w:firstLine="2835"/>
        <w:jc w:val="both"/>
        <w:rPr>
          <w:rFonts w:ascii="Times New Roman" w:eastAsia="Calibri" w:hAnsi="Times New Roman" w:cs="Times New Roman"/>
          <w:b/>
          <w:color w:val="000000"/>
          <w:sz w:val="23"/>
          <w:szCs w:val="23"/>
          <w:lang w:eastAsia="en-US"/>
        </w:rPr>
      </w:pPr>
      <w:r w:rsidRPr="00DC7F1B">
        <w:rPr>
          <w:rFonts w:ascii="Times New Roman" w:eastAsia="Calibri" w:hAnsi="Times New Roman" w:cs="Times New Roman"/>
          <w:b/>
          <w:color w:val="000000"/>
          <w:sz w:val="23"/>
          <w:szCs w:val="23"/>
          <w:lang w:eastAsia="en-US"/>
        </w:rPr>
        <w:t>Auxiliar de serviços gerais com acúmulo de função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Auxiliar no preparo dos alimentos como, por exemplo, o suco e o vinagrete, controlando qualidade, tempo de preparo e atentando-se ao sabor, para atender aos cardápios estipulados pelos nutricionistas;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Atender aos usuários com respeito e educação, observando as normas dos Restaurantes Populares;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Servir as preparações aos usuários conforme as porções pré-estabelecidas pelos nutricionistas;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Seguir orientações na distribuição das refeições, para que seja mantido o padrão de qualidade do serviço;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Auxiliar no controle da quantidade das preparações, solicitando aos responsáveis da Cozinha Social a reposição dos mesmos em tempo hábil para que não haja falta aos usuários do restaurante;</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Zelar pela higiene nos trabalhos, aplicando métodos corretos de manipulação, higienização e conservação de alimentos, bem como providenciando a limpeza de equipamentos, instalações e utensílios;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 xml:space="preserve">Operar aparelhos e/ou equipamentos de preparo e manipulação de gêneros alimentícios, aparelhos de aquecimento ou refrigeração e máquina de lavar louças conforme for solicitado e de acordo com o </w:t>
      </w:r>
      <w:r w:rsidRPr="00DC7F1B">
        <w:rPr>
          <w:rFonts w:ascii="Times New Roman" w:hAnsi="Times New Roman" w:cs="Times New Roman"/>
          <w:sz w:val="23"/>
          <w:szCs w:val="23"/>
        </w:rPr>
        <w:lastRenderedPageBreak/>
        <w:t>descrito no manual do equipamento e de boas práticas de manipulação, disponível no local de trabalho;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Comunicar ao superior imediato as irregularidades encontradas na qualidade dos alimentos entregues para distribuição, bem como, sobre a necessidade de reparo e reposição de utensílios, equipamentos e instalações do restaurante;</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Zelar pela segurança individual e coletiva, utilizando equipamentos de proteção apropriados, quando da execução dos serviços;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Zelar pela guarda, higiene, conservação, manutenção dos equipamentos, instrumentos e materiais utilizados, bem como de todo o local de trabalho;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Executar tratamento e descarte de resíduos provenientes de seu local de trabalho;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Executar abastecimento de gêneros no local de distribuição das refeições;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Efetuar carga e descarga de gêneros, materiais e equipamentos, quando necessário;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Realizar a carga, descarga e organização de produtos e alimentos, nos locais previamente definidos, juntamente com os entregadores;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Preencher controles e planilhas conforme solicitado pelos nutricionistas;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Manter organizados os locais que acondicionam matéria prima ou alimentos prontos;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Realizar a aferição da temperatura de distribuição dos alimentos e dos equipamentos;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Executar trabalhos de limpeza, desinfecção e conservação em geral nas dependências internas e externas do restaurante, bem como serviços de entrega, recebimento, confecção e atendimento, utilizando os materiais e instrumentos adequados e rotinas previamente definidas;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Efetuar a limpeza, a desinfecção e conservação de utensílios, móveis e equipamentos em geral, para mantê-los em condições de uso;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Preencher as requisições de materiais e efetuar o levantamento das matérias-primas e produtos necessários, verificando a quantidade e a qualidade dos mesmos;</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Controlar o estoque e sugerir compras de materiais pertinentes de sua área de atuação;</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Auxiliar na remoção de móveis e equipamentos;</w:t>
      </w:r>
    </w:p>
    <w:p w:rsidR="00F70F96" w:rsidRPr="00DC7F1B" w:rsidRDefault="00F70F96" w:rsidP="00F93C06">
      <w:pPr>
        <w:pStyle w:val="PargrafodaLista"/>
        <w:numPr>
          <w:ilvl w:val="0"/>
          <w:numId w:val="28"/>
        </w:numPr>
        <w:tabs>
          <w:tab w:val="left" w:pos="284"/>
          <w:tab w:val="left" w:pos="993"/>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Separar os materiais recicláveis para descarte adequado;</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Efetuar a limpeza dos banheiros e lavatórios e reabastecê-los com papel higiênico, toalhas e sabonetes;</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Executar outras atividades de apoio operacional ou correlato;</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Desenvolver suas atividades utilizando normas e procedimentos de segurança alimentar e segurança do trabalho;</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Executar outras tarefas correlatas, conforme necessidade ou a critério de seu superior;</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sz w:val="23"/>
          <w:szCs w:val="23"/>
        </w:rPr>
        <w:t>E outras atividades rotineiras solicitadas pela CONTRATANTE que sejam pertinentes ao cargo e conforme descrito em manual de Boas Práticas da Cozinha Social;</w:t>
      </w:r>
    </w:p>
    <w:p w:rsidR="00F70F96" w:rsidRPr="00DC7F1B" w:rsidRDefault="00F70F96" w:rsidP="00F93C06">
      <w:pPr>
        <w:pStyle w:val="PargrafodaLista"/>
        <w:numPr>
          <w:ilvl w:val="0"/>
          <w:numId w:val="28"/>
        </w:numPr>
        <w:tabs>
          <w:tab w:val="left" w:pos="284"/>
          <w:tab w:val="left" w:pos="426"/>
        </w:tabs>
        <w:ind w:left="0" w:firstLine="11"/>
        <w:jc w:val="both"/>
        <w:rPr>
          <w:rFonts w:ascii="Times New Roman" w:hAnsi="Times New Roman" w:cs="Times New Roman"/>
          <w:sz w:val="23"/>
          <w:szCs w:val="23"/>
        </w:rPr>
      </w:pPr>
      <w:r w:rsidRPr="00DC7F1B">
        <w:rPr>
          <w:rFonts w:ascii="Times New Roman" w:hAnsi="Times New Roman" w:cs="Times New Roman"/>
          <w:bCs/>
          <w:sz w:val="23"/>
          <w:szCs w:val="23"/>
        </w:rPr>
        <w:t>ESCOLARIDADE MÍNIMA EXIGIDA: Ensino</w:t>
      </w:r>
      <w:r w:rsidRPr="00DC7F1B">
        <w:rPr>
          <w:rFonts w:ascii="Times New Roman" w:hAnsi="Times New Roman" w:cs="Times New Roman"/>
          <w:sz w:val="23"/>
          <w:szCs w:val="23"/>
        </w:rPr>
        <w:t xml:space="preserve"> fundamental completo ou cursando.</w:t>
      </w:r>
    </w:p>
    <w:p w:rsidR="00F70F96" w:rsidRPr="00DC7F1B" w:rsidRDefault="00F70F96" w:rsidP="00F70F96">
      <w:pPr>
        <w:autoSpaceDE w:val="0"/>
        <w:autoSpaceDN w:val="0"/>
        <w:adjustRightInd w:val="0"/>
        <w:jc w:val="both"/>
        <w:rPr>
          <w:rFonts w:ascii="Times New Roman" w:hAnsi="Times New Roman" w:cs="Times New Roman"/>
          <w:color w:val="00000A"/>
          <w:sz w:val="23"/>
          <w:szCs w:val="23"/>
        </w:rPr>
      </w:pPr>
    </w:p>
    <w:p w:rsidR="00F70F96" w:rsidRPr="00E811D5" w:rsidRDefault="00DC7F1B" w:rsidP="00E811D5">
      <w:pPr>
        <w:autoSpaceDE w:val="0"/>
        <w:autoSpaceDN w:val="0"/>
        <w:adjustRightInd w:val="0"/>
        <w:ind w:firstLine="2835"/>
        <w:jc w:val="both"/>
        <w:rPr>
          <w:rFonts w:ascii="Times New Roman" w:eastAsia="Calibri" w:hAnsi="Times New Roman" w:cs="Times New Roman"/>
          <w:b/>
          <w:bCs/>
          <w:sz w:val="23"/>
          <w:szCs w:val="23"/>
          <w:lang w:eastAsia="en-US"/>
        </w:rPr>
      </w:pPr>
      <w:r w:rsidRPr="00E811D5">
        <w:rPr>
          <w:rFonts w:ascii="Times New Roman" w:hAnsi="Times New Roman" w:cs="Times New Roman"/>
          <w:b/>
          <w:bCs/>
          <w:sz w:val="23"/>
          <w:szCs w:val="23"/>
        </w:rPr>
        <w:t xml:space="preserve">CLÁUSULA X - </w:t>
      </w:r>
      <w:r w:rsidR="00F70F96" w:rsidRPr="00E811D5">
        <w:rPr>
          <w:rFonts w:ascii="Times New Roman" w:eastAsia="Calibri" w:hAnsi="Times New Roman" w:cs="Times New Roman"/>
          <w:b/>
          <w:bCs/>
          <w:sz w:val="23"/>
          <w:szCs w:val="23"/>
          <w:lang w:eastAsia="en-US"/>
        </w:rPr>
        <w:t>DOS UNIFORMES E EQUIPAMENTOS DE PROTEÇÃO INDIVIDUAL (EPIs)</w:t>
      </w:r>
    </w:p>
    <w:p w:rsidR="00F70F96" w:rsidRPr="00E811D5" w:rsidRDefault="00F70F96" w:rsidP="00E811D5">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 xml:space="preserve">Os uniformes a serem fornecidos pela CONTRATADA </w:t>
      </w:r>
      <w:proofErr w:type="gramStart"/>
      <w:r w:rsidRPr="00E811D5">
        <w:rPr>
          <w:rFonts w:ascii="Times New Roman" w:eastAsia="Calibri" w:hAnsi="Times New Roman" w:cs="Times New Roman"/>
          <w:sz w:val="23"/>
          <w:szCs w:val="23"/>
          <w:lang w:eastAsia="en-US"/>
        </w:rPr>
        <w:t>a seus</w:t>
      </w:r>
      <w:proofErr w:type="gramEnd"/>
      <w:r w:rsidRPr="00E811D5">
        <w:rPr>
          <w:rFonts w:ascii="Times New Roman" w:eastAsia="Calibri" w:hAnsi="Times New Roman" w:cs="Times New Roman"/>
          <w:sz w:val="23"/>
          <w:szCs w:val="23"/>
          <w:lang w:eastAsia="en-US"/>
        </w:rPr>
        <w:t xml:space="preserve"> colaboradores deverão ser condizentes com a atividade a ser desempenhada no órgão Contratante, sem qualquer repasse do custo para os colaboradores, observando o disposto nos itens seguintes:</w:t>
      </w:r>
    </w:p>
    <w:p w:rsidR="00F70F96" w:rsidRPr="00E811D5" w:rsidRDefault="00B279DD" w:rsidP="00F70F96">
      <w:pPr>
        <w:autoSpaceDE w:val="0"/>
        <w:autoSpaceDN w:val="0"/>
        <w:adjustRightInd w:val="0"/>
        <w:jc w:val="both"/>
        <w:rPr>
          <w:rFonts w:ascii="Times New Roman" w:eastAsia="Calibri" w:hAnsi="Times New Roman" w:cs="Times New Roman"/>
          <w:color w:val="000000"/>
          <w:sz w:val="23"/>
          <w:szCs w:val="23"/>
        </w:rPr>
      </w:pPr>
      <w:proofErr w:type="gramStart"/>
      <w:r w:rsidRPr="00E811D5">
        <w:rPr>
          <w:rFonts w:ascii="Times New Roman" w:eastAsia="Calibri" w:hAnsi="Times New Roman" w:cs="Times New Roman"/>
          <w:b/>
          <w:color w:val="000000"/>
          <w:sz w:val="23"/>
          <w:szCs w:val="23"/>
        </w:rPr>
        <w:t>a</w:t>
      </w:r>
      <w:proofErr w:type="gramEnd"/>
      <w:r w:rsidRPr="00E811D5">
        <w:rPr>
          <w:rFonts w:ascii="Times New Roman" w:eastAsia="Calibri" w:hAnsi="Times New Roman" w:cs="Times New Roman"/>
          <w:b/>
          <w:color w:val="000000"/>
          <w:sz w:val="23"/>
          <w:szCs w:val="23"/>
        </w:rPr>
        <w:t>)</w:t>
      </w:r>
      <w:r w:rsidR="00F70F96" w:rsidRPr="00E811D5">
        <w:rPr>
          <w:rFonts w:ascii="Times New Roman" w:hAnsi="Times New Roman" w:cs="Times New Roman"/>
          <w:color w:val="000000"/>
          <w:sz w:val="23"/>
          <w:szCs w:val="23"/>
        </w:rPr>
        <w:t>O fornecimento inicial e futuras reposições dos uniformes e EPIs solicitados, ficarão a cargo da CONTRATADA, não podendo esta cobrar do colaborador para a aquisição dos mesmos.</w:t>
      </w:r>
    </w:p>
    <w:p w:rsidR="00B279DD" w:rsidRPr="00E811D5" w:rsidRDefault="00B279DD" w:rsidP="00F70F96">
      <w:pPr>
        <w:autoSpaceDE w:val="0"/>
        <w:autoSpaceDN w:val="0"/>
        <w:adjustRightInd w:val="0"/>
        <w:jc w:val="both"/>
        <w:rPr>
          <w:rFonts w:ascii="Times New Roman" w:eastAsia="Calibri" w:hAnsi="Times New Roman" w:cs="Times New Roman"/>
          <w:b/>
          <w:sz w:val="23"/>
          <w:szCs w:val="23"/>
          <w:lang w:eastAsia="en-US"/>
        </w:rPr>
      </w:pPr>
    </w:p>
    <w:p w:rsidR="00B279DD" w:rsidRPr="00E811D5" w:rsidRDefault="00B279DD" w:rsidP="00E811D5">
      <w:pPr>
        <w:autoSpaceDE w:val="0"/>
        <w:autoSpaceDN w:val="0"/>
        <w:adjustRightInd w:val="0"/>
        <w:ind w:firstLine="2977"/>
        <w:jc w:val="both"/>
        <w:rPr>
          <w:rFonts w:ascii="Times New Roman" w:eastAsia="Calibri" w:hAnsi="Times New Roman" w:cs="Times New Roman"/>
          <w:b/>
          <w:sz w:val="23"/>
          <w:szCs w:val="23"/>
          <w:lang w:eastAsia="en-US"/>
        </w:rPr>
      </w:pPr>
      <w:r w:rsidRPr="00E811D5">
        <w:rPr>
          <w:rFonts w:ascii="Times New Roman" w:eastAsia="Calibri" w:hAnsi="Times New Roman" w:cs="Times New Roman"/>
          <w:b/>
          <w:sz w:val="23"/>
          <w:szCs w:val="23"/>
          <w:lang w:eastAsia="en-US"/>
        </w:rPr>
        <w:t>Parágrafo Primeiro</w:t>
      </w:r>
    </w:p>
    <w:p w:rsidR="00F70F96" w:rsidRPr="00E811D5" w:rsidRDefault="00F70F96" w:rsidP="00E811D5">
      <w:pPr>
        <w:autoSpaceDE w:val="0"/>
        <w:autoSpaceDN w:val="0"/>
        <w:adjustRightInd w:val="0"/>
        <w:ind w:firstLine="2977"/>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 xml:space="preserve">O uniforme deverá compreender o seguinte </w:t>
      </w:r>
      <w:r w:rsidRPr="00E811D5">
        <w:rPr>
          <w:rFonts w:ascii="Times New Roman" w:eastAsia="Calibri" w:hAnsi="Times New Roman" w:cs="Times New Roman"/>
          <w:b/>
          <w:sz w:val="23"/>
          <w:szCs w:val="23"/>
          <w:lang w:eastAsia="en-US"/>
        </w:rPr>
        <w:t>conjunto</w:t>
      </w:r>
      <w:r w:rsidRPr="00E811D5">
        <w:rPr>
          <w:rFonts w:ascii="Times New Roman" w:eastAsia="Calibri" w:hAnsi="Times New Roman" w:cs="Times New Roman"/>
          <w:sz w:val="23"/>
          <w:szCs w:val="23"/>
          <w:lang w:eastAsia="en-US"/>
        </w:rPr>
        <w:t>:</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unidades</w:t>
      </w:r>
      <w:proofErr w:type="gramEnd"/>
      <w:r w:rsidRPr="00E811D5">
        <w:rPr>
          <w:rFonts w:ascii="Times New Roman" w:eastAsia="Calibri" w:hAnsi="Times New Roman" w:cs="Times New Roman"/>
          <w:sz w:val="23"/>
          <w:szCs w:val="23"/>
          <w:lang w:eastAsia="en-US"/>
        </w:rPr>
        <w:t xml:space="preserve"> de camisa manga curta, cor branca (com identificação da empresa).</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2</w:t>
      </w:r>
      <w:proofErr w:type="gramEnd"/>
      <w:r w:rsidRPr="00E811D5">
        <w:rPr>
          <w:rFonts w:ascii="Times New Roman" w:eastAsia="Calibri" w:hAnsi="Times New Roman" w:cs="Times New Roman"/>
          <w:sz w:val="23"/>
          <w:szCs w:val="23"/>
          <w:lang w:eastAsia="en-US"/>
        </w:rPr>
        <w:t xml:space="preserve"> unidades de camisa manga longa, cor branca (com identificação da empresa).</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unidades</w:t>
      </w:r>
      <w:proofErr w:type="gramEnd"/>
      <w:r w:rsidRPr="00E811D5">
        <w:rPr>
          <w:rFonts w:ascii="Times New Roman" w:eastAsia="Calibri" w:hAnsi="Times New Roman" w:cs="Times New Roman"/>
          <w:sz w:val="23"/>
          <w:szCs w:val="23"/>
          <w:lang w:eastAsia="en-US"/>
        </w:rPr>
        <w:t xml:space="preserve"> de camiseta de manga longa ou curta, cor branca (com identificação da empresa).</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unidades</w:t>
      </w:r>
      <w:proofErr w:type="gramEnd"/>
      <w:r w:rsidRPr="00E811D5">
        <w:rPr>
          <w:rFonts w:ascii="Times New Roman" w:eastAsia="Calibri" w:hAnsi="Times New Roman" w:cs="Times New Roman"/>
          <w:sz w:val="23"/>
          <w:szCs w:val="23"/>
          <w:lang w:eastAsia="en-US"/>
        </w:rPr>
        <w:t xml:space="preserve"> de calça brim, cor branca.</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4</w:t>
      </w:r>
      <w:proofErr w:type="gramEnd"/>
      <w:r w:rsidRPr="00E811D5">
        <w:rPr>
          <w:rFonts w:ascii="Times New Roman" w:eastAsia="Calibri" w:hAnsi="Times New Roman" w:cs="Times New Roman"/>
          <w:sz w:val="23"/>
          <w:szCs w:val="23"/>
          <w:lang w:eastAsia="en-US"/>
        </w:rPr>
        <w:t xml:space="preserve"> unidades de touca capuz dupla, cor branca.</w:t>
      </w:r>
    </w:p>
    <w:p w:rsidR="00F70F96" w:rsidRPr="00E811D5" w:rsidRDefault="00F70F96" w:rsidP="00F93C06">
      <w:pPr>
        <w:pStyle w:val="PargrafodaLista"/>
        <w:numPr>
          <w:ilvl w:val="0"/>
          <w:numId w:val="29"/>
        </w:numPr>
        <w:tabs>
          <w:tab w:val="left" w:pos="142"/>
          <w:tab w:val="left" w:pos="284"/>
        </w:tabs>
        <w:autoSpaceDE w:val="0"/>
        <w:autoSpaceDN w:val="0"/>
        <w:adjustRightInd w:val="0"/>
        <w:ind w:left="0" w:firstLine="0"/>
        <w:jc w:val="both"/>
        <w:rPr>
          <w:rFonts w:ascii="Times New Roman" w:eastAsia="Calibri" w:hAnsi="Times New Roman" w:cs="Times New Roman"/>
          <w:b/>
          <w:sz w:val="23"/>
          <w:szCs w:val="23"/>
          <w:lang w:eastAsia="en-US"/>
        </w:rPr>
      </w:pPr>
      <w:proofErr w:type="gramStart"/>
      <w:r w:rsidRPr="00E811D5">
        <w:rPr>
          <w:rFonts w:ascii="Times New Roman" w:eastAsia="Calibri" w:hAnsi="Times New Roman" w:cs="Times New Roman"/>
          <w:sz w:val="23"/>
          <w:szCs w:val="23"/>
          <w:lang w:eastAsia="en-US"/>
        </w:rPr>
        <w:lastRenderedPageBreak/>
        <w:t>2</w:t>
      </w:r>
      <w:proofErr w:type="gramEnd"/>
      <w:r w:rsidRPr="00E811D5">
        <w:rPr>
          <w:rFonts w:ascii="Times New Roman" w:eastAsia="Calibri" w:hAnsi="Times New Roman" w:cs="Times New Roman"/>
          <w:sz w:val="23"/>
          <w:szCs w:val="23"/>
          <w:lang w:eastAsia="en-US"/>
        </w:rPr>
        <w:t xml:space="preserve"> unidades de avental de tecido, cor branca.</w:t>
      </w:r>
    </w:p>
    <w:p w:rsidR="00B279DD" w:rsidRPr="00E811D5" w:rsidRDefault="00B279DD" w:rsidP="00F70F96">
      <w:pPr>
        <w:autoSpaceDE w:val="0"/>
        <w:autoSpaceDN w:val="0"/>
        <w:adjustRightInd w:val="0"/>
        <w:jc w:val="both"/>
        <w:rPr>
          <w:rFonts w:ascii="Times New Roman" w:eastAsia="Calibri" w:hAnsi="Times New Roman" w:cs="Times New Roman"/>
          <w:b/>
          <w:sz w:val="23"/>
          <w:szCs w:val="23"/>
          <w:lang w:eastAsia="en-US"/>
        </w:rPr>
      </w:pPr>
    </w:p>
    <w:p w:rsidR="00B279DD" w:rsidRPr="00E811D5" w:rsidRDefault="00B279DD" w:rsidP="00E811D5">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Parágrafo Segundo</w:t>
      </w:r>
    </w:p>
    <w:p w:rsidR="00F70F96" w:rsidRPr="00E811D5" w:rsidRDefault="00F70F96" w:rsidP="00E811D5">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O fornecimento dos uniformes deverá ser efetivado da seguinte forma:</w:t>
      </w:r>
    </w:p>
    <w:p w:rsidR="00F70F96" w:rsidRPr="00E811D5" w:rsidRDefault="00B279DD" w:rsidP="00F70F96">
      <w:pPr>
        <w:autoSpaceDE w:val="0"/>
        <w:autoSpaceDN w:val="0"/>
        <w:adjustRightInd w:val="0"/>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a)</w:t>
      </w:r>
      <w:r w:rsidR="00F70F96" w:rsidRPr="00E811D5">
        <w:rPr>
          <w:rFonts w:ascii="Times New Roman" w:eastAsia="Calibri" w:hAnsi="Times New Roman" w:cs="Times New Roman"/>
          <w:sz w:val="23"/>
          <w:szCs w:val="23"/>
          <w:lang w:eastAsia="en-US"/>
        </w:rPr>
        <w:t xml:space="preserve"> Conjunto completo a cada colaborador no início da execução do contrato, devendo ser substituído a qualquer época, no prazo máximo de 48 (quarenta e oito) horas, após comunicação escrita da CONTRATANTE, sempre que não atenda as condições mínimas de apresentação e segurança.</w:t>
      </w:r>
    </w:p>
    <w:p w:rsidR="00F70F96" w:rsidRPr="00E811D5" w:rsidRDefault="00B279DD" w:rsidP="00F70F96">
      <w:pPr>
        <w:autoSpaceDE w:val="0"/>
        <w:autoSpaceDN w:val="0"/>
        <w:adjustRightInd w:val="0"/>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b)</w:t>
      </w:r>
      <w:r w:rsidR="00F70F96" w:rsidRPr="00E811D5">
        <w:rPr>
          <w:rFonts w:ascii="Times New Roman" w:eastAsia="Calibri" w:hAnsi="Times New Roman" w:cs="Times New Roman"/>
          <w:sz w:val="23"/>
          <w:szCs w:val="23"/>
          <w:lang w:eastAsia="en-US"/>
        </w:rPr>
        <w:t xml:space="preserve"> No caso de colaboradora gestante, os uniformes deverão ser apropriados para a situação, substituindo-os sempre que estiverem apertados.</w:t>
      </w:r>
    </w:p>
    <w:p w:rsidR="00F70F96" w:rsidRPr="00E811D5" w:rsidRDefault="00B279DD" w:rsidP="00F70F96">
      <w:pPr>
        <w:autoSpaceDE w:val="0"/>
        <w:autoSpaceDN w:val="0"/>
        <w:adjustRightInd w:val="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b/>
          <w:sz w:val="23"/>
          <w:szCs w:val="23"/>
          <w:lang w:eastAsia="en-US"/>
        </w:rPr>
        <w:t>c)</w:t>
      </w:r>
      <w:proofErr w:type="gramEnd"/>
      <w:r w:rsidR="00F70F96" w:rsidRPr="00E811D5">
        <w:rPr>
          <w:rFonts w:ascii="Times New Roman" w:eastAsia="Calibri" w:hAnsi="Times New Roman" w:cs="Times New Roman"/>
          <w:sz w:val="23"/>
          <w:szCs w:val="23"/>
          <w:lang w:eastAsia="en-US"/>
        </w:rPr>
        <w:t>Os uniformes deverão apresentar-se em conformidade com os descritivos constantes em anexo a este termo de referência.</w:t>
      </w:r>
    </w:p>
    <w:p w:rsidR="00B279DD" w:rsidRPr="00E811D5" w:rsidRDefault="00B279DD" w:rsidP="00F70F96">
      <w:pPr>
        <w:autoSpaceDE w:val="0"/>
        <w:autoSpaceDN w:val="0"/>
        <w:adjustRightInd w:val="0"/>
        <w:jc w:val="both"/>
        <w:rPr>
          <w:rFonts w:ascii="Times New Roman" w:eastAsia="Calibri" w:hAnsi="Times New Roman" w:cs="Times New Roman"/>
          <w:b/>
          <w:sz w:val="23"/>
          <w:szCs w:val="23"/>
          <w:lang w:eastAsia="en-US"/>
        </w:rPr>
      </w:pPr>
    </w:p>
    <w:p w:rsidR="00B279DD" w:rsidRPr="00E811D5" w:rsidRDefault="00B279DD" w:rsidP="00E811D5">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Parágrafo Terceiro</w:t>
      </w:r>
    </w:p>
    <w:p w:rsidR="00F70F96" w:rsidRPr="00E811D5" w:rsidRDefault="00F70F96" w:rsidP="00E811D5">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 xml:space="preserve">Os EPIs deverão compreender o seguinte </w:t>
      </w:r>
      <w:r w:rsidRPr="00E811D5">
        <w:rPr>
          <w:rFonts w:ascii="Times New Roman" w:eastAsia="Calibri" w:hAnsi="Times New Roman" w:cs="Times New Roman"/>
          <w:b/>
          <w:sz w:val="23"/>
          <w:szCs w:val="23"/>
          <w:lang w:eastAsia="en-US"/>
        </w:rPr>
        <w:t>conjunto</w:t>
      </w:r>
      <w:r w:rsidRPr="00E811D5">
        <w:rPr>
          <w:rFonts w:ascii="Times New Roman" w:eastAsia="Calibri" w:hAnsi="Times New Roman" w:cs="Times New Roman"/>
          <w:sz w:val="23"/>
          <w:szCs w:val="23"/>
          <w:lang w:eastAsia="en-US"/>
        </w:rPr>
        <w:t>:</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1</w:t>
      </w:r>
      <w:proofErr w:type="gramEnd"/>
      <w:r w:rsidRPr="00E811D5">
        <w:rPr>
          <w:rFonts w:ascii="Times New Roman" w:eastAsia="Calibri" w:hAnsi="Times New Roman" w:cs="Times New Roman"/>
          <w:sz w:val="23"/>
          <w:szCs w:val="23"/>
          <w:lang w:eastAsia="en-US"/>
        </w:rPr>
        <w:t xml:space="preserve"> par de calçado de segurança, na cor branca, de numeração compatível com o colaborador.</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1</w:t>
      </w:r>
      <w:proofErr w:type="gramEnd"/>
      <w:r w:rsidRPr="00E811D5">
        <w:rPr>
          <w:rFonts w:ascii="Times New Roman" w:eastAsia="Calibri" w:hAnsi="Times New Roman" w:cs="Times New Roman"/>
          <w:sz w:val="23"/>
          <w:szCs w:val="23"/>
          <w:lang w:eastAsia="en-US"/>
        </w:rPr>
        <w:t xml:space="preserve"> par de botas de EVA, para realização da limpeza, de numeração compatível com o colaborador.</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proofErr w:type="gramStart"/>
      <w:r w:rsidRPr="00E811D5">
        <w:rPr>
          <w:rFonts w:ascii="Times New Roman" w:eastAsia="Calibri" w:hAnsi="Times New Roman" w:cs="Times New Roman"/>
          <w:sz w:val="23"/>
          <w:szCs w:val="23"/>
          <w:lang w:eastAsia="en-US"/>
        </w:rPr>
        <w:t>1</w:t>
      </w:r>
      <w:proofErr w:type="gramEnd"/>
      <w:r w:rsidRPr="00E811D5">
        <w:rPr>
          <w:rFonts w:ascii="Times New Roman" w:eastAsia="Calibri" w:hAnsi="Times New Roman" w:cs="Times New Roman"/>
          <w:sz w:val="23"/>
          <w:szCs w:val="23"/>
          <w:lang w:eastAsia="en-US"/>
        </w:rPr>
        <w:t xml:space="preserve"> unidade de avental de silicone.</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66 máscaras descartáveis para uso mensal, quando necessário, ao manuseio de alimentos.</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 xml:space="preserve">24 pares de luvas descartáveis (quando necessário), látex </w:t>
      </w:r>
      <w:proofErr w:type="spellStart"/>
      <w:r w:rsidRPr="00E811D5">
        <w:rPr>
          <w:rFonts w:ascii="Times New Roman" w:eastAsia="Calibri" w:hAnsi="Times New Roman" w:cs="Times New Roman"/>
          <w:sz w:val="23"/>
          <w:szCs w:val="23"/>
          <w:lang w:eastAsia="en-US"/>
        </w:rPr>
        <w:t>ranhurada</w:t>
      </w:r>
      <w:proofErr w:type="spellEnd"/>
      <w:r w:rsidRPr="00E811D5">
        <w:rPr>
          <w:rFonts w:ascii="Times New Roman" w:eastAsia="Calibri" w:hAnsi="Times New Roman" w:cs="Times New Roman"/>
          <w:sz w:val="23"/>
          <w:szCs w:val="23"/>
          <w:lang w:eastAsia="en-US"/>
        </w:rPr>
        <w:t xml:space="preserve"> (</w:t>
      </w:r>
      <w:proofErr w:type="gramStart"/>
      <w:r w:rsidRPr="00E811D5">
        <w:rPr>
          <w:rFonts w:ascii="Times New Roman" w:eastAsia="Calibri" w:hAnsi="Times New Roman" w:cs="Times New Roman"/>
          <w:sz w:val="23"/>
          <w:szCs w:val="23"/>
          <w:lang w:eastAsia="en-US"/>
        </w:rPr>
        <w:t>3</w:t>
      </w:r>
      <w:proofErr w:type="gramEnd"/>
      <w:r w:rsidRPr="00E811D5">
        <w:rPr>
          <w:rFonts w:ascii="Times New Roman" w:eastAsia="Calibri" w:hAnsi="Times New Roman" w:cs="Times New Roman"/>
          <w:sz w:val="23"/>
          <w:szCs w:val="23"/>
          <w:lang w:eastAsia="en-US"/>
        </w:rPr>
        <w:t xml:space="preserve"> pares), látex </w:t>
      </w:r>
      <w:proofErr w:type="spellStart"/>
      <w:r w:rsidRPr="00E811D5">
        <w:rPr>
          <w:rFonts w:ascii="Times New Roman" w:eastAsia="Calibri" w:hAnsi="Times New Roman" w:cs="Times New Roman"/>
          <w:sz w:val="23"/>
          <w:szCs w:val="23"/>
          <w:lang w:eastAsia="en-US"/>
        </w:rPr>
        <w:t>silver</w:t>
      </w:r>
      <w:proofErr w:type="spellEnd"/>
      <w:r w:rsidRPr="00E811D5">
        <w:rPr>
          <w:rFonts w:ascii="Times New Roman" w:eastAsia="Calibri" w:hAnsi="Times New Roman" w:cs="Times New Roman"/>
          <w:sz w:val="23"/>
          <w:szCs w:val="23"/>
          <w:lang w:eastAsia="en-US"/>
        </w:rPr>
        <w:t xml:space="preserve"> (2 pares), nitrílica longa (2 pares) conforme a necessidade de cada serviço.</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hAnsi="Times New Roman" w:cs="Times New Roman"/>
          <w:sz w:val="23"/>
          <w:szCs w:val="23"/>
        </w:rPr>
      </w:pPr>
      <w:proofErr w:type="gramStart"/>
      <w:r w:rsidRPr="00E811D5">
        <w:rPr>
          <w:rFonts w:ascii="Times New Roman" w:hAnsi="Times New Roman" w:cs="Times New Roman"/>
          <w:sz w:val="23"/>
          <w:szCs w:val="23"/>
        </w:rPr>
        <w:t>1</w:t>
      </w:r>
      <w:proofErr w:type="gramEnd"/>
      <w:r w:rsidRPr="00E811D5">
        <w:rPr>
          <w:rFonts w:ascii="Times New Roman" w:hAnsi="Times New Roman" w:cs="Times New Roman"/>
          <w:sz w:val="23"/>
          <w:szCs w:val="23"/>
        </w:rPr>
        <w:t xml:space="preserve"> unidade de protetor auditivo tipo concha (abafador).</w:t>
      </w:r>
    </w:p>
    <w:p w:rsidR="00F70F96" w:rsidRPr="00E811D5" w:rsidRDefault="00F70F96" w:rsidP="00F93C06">
      <w:pPr>
        <w:pStyle w:val="PargrafodaLista"/>
        <w:numPr>
          <w:ilvl w:val="0"/>
          <w:numId w:val="30"/>
        </w:numPr>
        <w:tabs>
          <w:tab w:val="left" w:pos="284"/>
        </w:tabs>
        <w:autoSpaceDE w:val="0"/>
        <w:autoSpaceDN w:val="0"/>
        <w:adjustRightInd w:val="0"/>
        <w:ind w:left="0" w:firstLine="0"/>
        <w:jc w:val="both"/>
        <w:rPr>
          <w:rFonts w:ascii="Times New Roman" w:hAnsi="Times New Roman" w:cs="Times New Roman"/>
          <w:sz w:val="23"/>
          <w:szCs w:val="23"/>
        </w:rPr>
      </w:pPr>
      <w:r w:rsidRPr="00E811D5">
        <w:rPr>
          <w:rFonts w:ascii="Times New Roman" w:hAnsi="Times New Roman" w:cs="Times New Roman"/>
          <w:sz w:val="23"/>
          <w:szCs w:val="23"/>
        </w:rPr>
        <w:t>O quantitativo de EPIs anual está descrito no anexo III d</w:t>
      </w:r>
      <w:r w:rsidR="00B279DD" w:rsidRPr="00E811D5">
        <w:rPr>
          <w:rFonts w:ascii="Times New Roman" w:hAnsi="Times New Roman" w:cs="Times New Roman"/>
          <w:sz w:val="23"/>
          <w:szCs w:val="23"/>
        </w:rPr>
        <w:t>o</w:t>
      </w:r>
      <w:r w:rsidRPr="00E811D5">
        <w:rPr>
          <w:rFonts w:ascii="Times New Roman" w:hAnsi="Times New Roman" w:cs="Times New Roman"/>
          <w:sz w:val="23"/>
          <w:szCs w:val="23"/>
        </w:rPr>
        <w:t xml:space="preserve"> termo de referência.</w:t>
      </w:r>
    </w:p>
    <w:p w:rsidR="00B279DD" w:rsidRPr="00E811D5" w:rsidRDefault="00B279DD" w:rsidP="00F70F96">
      <w:pPr>
        <w:autoSpaceDE w:val="0"/>
        <w:autoSpaceDN w:val="0"/>
        <w:adjustRightInd w:val="0"/>
        <w:jc w:val="both"/>
        <w:rPr>
          <w:rFonts w:ascii="Times New Roman" w:eastAsia="Calibri" w:hAnsi="Times New Roman" w:cs="Times New Roman"/>
          <w:b/>
          <w:sz w:val="23"/>
          <w:szCs w:val="23"/>
          <w:lang w:eastAsia="en-US"/>
        </w:rPr>
      </w:pPr>
    </w:p>
    <w:p w:rsidR="00436882" w:rsidRPr="00E811D5" w:rsidRDefault="00436882" w:rsidP="00F25BA0">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Parágrafo Quarto</w:t>
      </w:r>
    </w:p>
    <w:p w:rsidR="00F70F96" w:rsidRPr="00E811D5" w:rsidRDefault="00F70F96" w:rsidP="00F25BA0">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O fornecimento dos EPIs deverá ser efetivado da seguinte forma:</w:t>
      </w:r>
    </w:p>
    <w:p w:rsidR="00F70F96" w:rsidRPr="00E811D5" w:rsidRDefault="00436882" w:rsidP="00F70F96">
      <w:pPr>
        <w:autoSpaceDE w:val="0"/>
        <w:autoSpaceDN w:val="0"/>
        <w:adjustRightInd w:val="0"/>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a)</w:t>
      </w:r>
      <w:r w:rsidR="00F70F96" w:rsidRPr="00E811D5">
        <w:rPr>
          <w:rFonts w:ascii="Times New Roman" w:eastAsia="Calibri" w:hAnsi="Times New Roman" w:cs="Times New Roman"/>
          <w:sz w:val="23"/>
          <w:szCs w:val="23"/>
          <w:lang w:eastAsia="en-US"/>
        </w:rPr>
        <w:t xml:space="preserve"> </w:t>
      </w:r>
      <w:proofErr w:type="gramStart"/>
      <w:r w:rsidR="00F70F96" w:rsidRPr="00E811D5">
        <w:rPr>
          <w:rFonts w:ascii="Times New Roman" w:eastAsia="Calibri" w:hAnsi="Times New Roman" w:cs="Times New Roman"/>
          <w:sz w:val="23"/>
          <w:szCs w:val="23"/>
          <w:lang w:eastAsia="en-US"/>
        </w:rPr>
        <w:t>1</w:t>
      </w:r>
      <w:proofErr w:type="gramEnd"/>
      <w:r w:rsidR="00F70F96" w:rsidRPr="00E811D5">
        <w:rPr>
          <w:rFonts w:ascii="Times New Roman" w:eastAsia="Calibri" w:hAnsi="Times New Roman" w:cs="Times New Roman"/>
          <w:sz w:val="23"/>
          <w:szCs w:val="23"/>
          <w:lang w:eastAsia="en-US"/>
        </w:rPr>
        <w:t xml:space="preserve"> conjunto completo </w:t>
      </w:r>
      <w:r w:rsidR="00F25BA0" w:rsidRPr="00E811D5">
        <w:rPr>
          <w:rFonts w:ascii="Times New Roman" w:eastAsia="Calibri" w:hAnsi="Times New Roman" w:cs="Times New Roman"/>
          <w:sz w:val="23"/>
          <w:szCs w:val="23"/>
          <w:lang w:eastAsia="en-US"/>
        </w:rPr>
        <w:t>aos colaboradores</w:t>
      </w:r>
      <w:r w:rsidR="00F70F96" w:rsidRPr="00E811D5">
        <w:rPr>
          <w:rFonts w:ascii="Times New Roman" w:eastAsia="Calibri" w:hAnsi="Times New Roman" w:cs="Times New Roman"/>
          <w:sz w:val="23"/>
          <w:szCs w:val="23"/>
          <w:lang w:eastAsia="en-US"/>
        </w:rPr>
        <w:t xml:space="preserve"> no início da execução do contrato, devendo ser substituído a qualquer época, IMEDIATAMENTE, após comunicação escrita da CONTRATANTE, sempre que não atendam as condições mínimas de apresentação e segurança.</w:t>
      </w:r>
    </w:p>
    <w:p w:rsidR="00436882" w:rsidRPr="00E811D5" w:rsidRDefault="00436882" w:rsidP="00F70F96">
      <w:pPr>
        <w:autoSpaceDE w:val="0"/>
        <w:autoSpaceDN w:val="0"/>
        <w:adjustRightInd w:val="0"/>
        <w:jc w:val="both"/>
        <w:rPr>
          <w:rFonts w:ascii="Times New Roman" w:eastAsia="Calibri" w:hAnsi="Times New Roman" w:cs="Times New Roman"/>
          <w:b/>
          <w:sz w:val="23"/>
          <w:szCs w:val="23"/>
          <w:lang w:eastAsia="en-US"/>
        </w:rPr>
      </w:pPr>
    </w:p>
    <w:p w:rsidR="00436882" w:rsidRPr="00E811D5" w:rsidRDefault="00436882" w:rsidP="00F25BA0">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b/>
          <w:sz w:val="23"/>
          <w:szCs w:val="23"/>
          <w:lang w:eastAsia="en-US"/>
        </w:rPr>
        <w:t>Parágrafo Quinto</w:t>
      </w:r>
    </w:p>
    <w:p w:rsidR="00F70F96" w:rsidRPr="00E811D5" w:rsidRDefault="00F70F96" w:rsidP="00F25BA0">
      <w:pPr>
        <w:autoSpaceDE w:val="0"/>
        <w:autoSpaceDN w:val="0"/>
        <w:adjustRightInd w:val="0"/>
        <w:ind w:firstLine="2835"/>
        <w:jc w:val="both"/>
        <w:rPr>
          <w:rFonts w:ascii="Times New Roman" w:eastAsia="Calibri" w:hAnsi="Times New Roman" w:cs="Times New Roman"/>
          <w:sz w:val="23"/>
          <w:szCs w:val="23"/>
          <w:lang w:eastAsia="en-US"/>
        </w:rPr>
      </w:pPr>
      <w:r w:rsidRPr="00E811D5">
        <w:rPr>
          <w:rFonts w:ascii="Times New Roman" w:eastAsia="Calibri" w:hAnsi="Times New Roman" w:cs="Times New Roman"/>
          <w:sz w:val="23"/>
          <w:szCs w:val="23"/>
          <w:lang w:eastAsia="en-US"/>
        </w:rPr>
        <w:t>Os uniformes e EPIs deverão ser entregues mediante recibo, que poderá ser solicitada pelo servidor responsável pela fiscalização do contrato a qualquer tempo.</w:t>
      </w:r>
    </w:p>
    <w:p w:rsidR="00436882" w:rsidRPr="00E811D5" w:rsidRDefault="00436882" w:rsidP="00F25BA0">
      <w:pPr>
        <w:autoSpaceDE w:val="0"/>
        <w:autoSpaceDN w:val="0"/>
        <w:adjustRightInd w:val="0"/>
        <w:ind w:firstLine="2835"/>
        <w:jc w:val="both"/>
        <w:rPr>
          <w:rFonts w:ascii="Times New Roman" w:hAnsi="Times New Roman" w:cs="Times New Roman"/>
          <w:b/>
          <w:color w:val="000000"/>
          <w:sz w:val="23"/>
          <w:szCs w:val="23"/>
        </w:rPr>
      </w:pPr>
    </w:p>
    <w:p w:rsidR="00436882" w:rsidRPr="00E811D5" w:rsidRDefault="00436882" w:rsidP="00F25BA0">
      <w:pPr>
        <w:autoSpaceDE w:val="0"/>
        <w:autoSpaceDN w:val="0"/>
        <w:adjustRightInd w:val="0"/>
        <w:ind w:firstLine="2835"/>
        <w:jc w:val="both"/>
        <w:rPr>
          <w:rFonts w:ascii="Times New Roman" w:hAnsi="Times New Roman" w:cs="Times New Roman"/>
          <w:b/>
          <w:color w:val="000000"/>
          <w:sz w:val="23"/>
          <w:szCs w:val="23"/>
        </w:rPr>
      </w:pPr>
      <w:r w:rsidRPr="00E811D5">
        <w:rPr>
          <w:rFonts w:ascii="Times New Roman" w:hAnsi="Times New Roman" w:cs="Times New Roman"/>
          <w:b/>
          <w:color w:val="000000"/>
          <w:sz w:val="23"/>
          <w:szCs w:val="23"/>
        </w:rPr>
        <w:t>Parágrafo Sexto</w:t>
      </w:r>
    </w:p>
    <w:p w:rsidR="00F70F96" w:rsidRPr="00E811D5" w:rsidRDefault="00F70F96" w:rsidP="00F25BA0">
      <w:pPr>
        <w:autoSpaceDE w:val="0"/>
        <w:autoSpaceDN w:val="0"/>
        <w:adjustRightInd w:val="0"/>
        <w:ind w:firstLine="2835"/>
        <w:jc w:val="both"/>
        <w:rPr>
          <w:rFonts w:ascii="Times New Roman" w:hAnsi="Times New Roman" w:cs="Times New Roman"/>
          <w:color w:val="000000"/>
          <w:sz w:val="23"/>
          <w:szCs w:val="23"/>
        </w:rPr>
      </w:pPr>
      <w:r w:rsidRPr="00E811D5">
        <w:rPr>
          <w:rFonts w:ascii="Times New Roman" w:hAnsi="Times New Roman" w:cs="Times New Roman"/>
          <w:color w:val="000000"/>
          <w:sz w:val="23"/>
          <w:szCs w:val="23"/>
        </w:rPr>
        <w:t>Os EPIs fornecidos pela CONTRATADA deverão ser novos, com marcas que atendam os descritivos no obstante ao material, tamanhos e outros descritos n</w:t>
      </w:r>
      <w:r w:rsidR="0092596E">
        <w:rPr>
          <w:rFonts w:ascii="Times New Roman" w:hAnsi="Times New Roman" w:cs="Times New Roman"/>
          <w:color w:val="000000"/>
          <w:sz w:val="23"/>
          <w:szCs w:val="23"/>
        </w:rPr>
        <w:t>o</w:t>
      </w:r>
      <w:r w:rsidRPr="00E811D5">
        <w:rPr>
          <w:rFonts w:ascii="Times New Roman" w:hAnsi="Times New Roman" w:cs="Times New Roman"/>
          <w:color w:val="000000"/>
          <w:sz w:val="23"/>
          <w:szCs w:val="23"/>
        </w:rPr>
        <w:t xml:space="preserve"> Termo de Referência, bem como, possuir certificação/autenticação do INMETRO e prazo de validade vigente e compatível com a periodicidade do uso pelo colaborador.</w:t>
      </w:r>
    </w:p>
    <w:p w:rsidR="00436882" w:rsidRPr="00E811D5" w:rsidRDefault="00436882" w:rsidP="00F25BA0">
      <w:pPr>
        <w:ind w:firstLine="2835"/>
        <w:jc w:val="both"/>
        <w:rPr>
          <w:rFonts w:ascii="Times New Roman" w:hAnsi="Times New Roman" w:cs="Times New Roman"/>
          <w:b/>
          <w:color w:val="000000"/>
          <w:sz w:val="23"/>
          <w:szCs w:val="23"/>
        </w:rPr>
      </w:pPr>
    </w:p>
    <w:p w:rsidR="00436882" w:rsidRPr="00E811D5" w:rsidRDefault="00436882" w:rsidP="00F25BA0">
      <w:pPr>
        <w:ind w:firstLine="2835"/>
        <w:jc w:val="both"/>
        <w:rPr>
          <w:rFonts w:ascii="Times New Roman" w:hAnsi="Times New Roman" w:cs="Times New Roman"/>
          <w:b/>
          <w:color w:val="000000"/>
          <w:sz w:val="23"/>
          <w:szCs w:val="23"/>
        </w:rPr>
      </w:pPr>
      <w:r w:rsidRPr="00E811D5">
        <w:rPr>
          <w:rFonts w:ascii="Times New Roman" w:hAnsi="Times New Roman" w:cs="Times New Roman"/>
          <w:b/>
          <w:color w:val="000000"/>
          <w:sz w:val="23"/>
          <w:szCs w:val="23"/>
        </w:rPr>
        <w:t>Parágrafo Sétimo</w:t>
      </w:r>
    </w:p>
    <w:p w:rsidR="00F70F96" w:rsidRPr="00E811D5" w:rsidRDefault="00F70F96" w:rsidP="00F25BA0">
      <w:pPr>
        <w:ind w:firstLine="2835"/>
        <w:jc w:val="both"/>
        <w:rPr>
          <w:rFonts w:ascii="Times New Roman" w:hAnsi="Times New Roman" w:cs="Times New Roman"/>
          <w:color w:val="000000"/>
          <w:sz w:val="23"/>
          <w:szCs w:val="23"/>
        </w:rPr>
      </w:pPr>
      <w:r w:rsidRPr="00E811D5">
        <w:rPr>
          <w:rFonts w:ascii="Times New Roman" w:hAnsi="Times New Roman" w:cs="Times New Roman"/>
          <w:color w:val="000000"/>
          <w:sz w:val="23"/>
          <w:szCs w:val="23"/>
        </w:rPr>
        <w:t>A empresa deverá fornecer os EPIs em quantidade suficiente que atenda a demanda dos serviços, repondo sempre que necessário, não sendo admitida a execução dos serviços pelos funcionários sem algum dos itens descritos, que deverão ser entregues em quantidades que atendam a demanda mensal do serviço.</w:t>
      </w:r>
    </w:p>
    <w:p w:rsidR="00E811D5" w:rsidRPr="00E811D5" w:rsidRDefault="00E811D5" w:rsidP="00F25BA0">
      <w:pPr>
        <w:ind w:firstLine="2835"/>
        <w:jc w:val="both"/>
        <w:rPr>
          <w:rFonts w:ascii="Times New Roman" w:hAnsi="Times New Roman" w:cs="Times New Roman"/>
          <w:b/>
          <w:color w:val="000000"/>
          <w:sz w:val="23"/>
          <w:szCs w:val="23"/>
        </w:rPr>
      </w:pPr>
    </w:p>
    <w:p w:rsidR="00E811D5" w:rsidRPr="00E811D5" w:rsidRDefault="00E811D5" w:rsidP="00F25BA0">
      <w:pPr>
        <w:ind w:firstLine="2835"/>
        <w:jc w:val="both"/>
        <w:rPr>
          <w:rFonts w:ascii="Times New Roman" w:hAnsi="Times New Roman" w:cs="Times New Roman"/>
          <w:b/>
          <w:color w:val="000000"/>
          <w:sz w:val="23"/>
          <w:szCs w:val="23"/>
        </w:rPr>
      </w:pPr>
      <w:r w:rsidRPr="00E811D5">
        <w:rPr>
          <w:rFonts w:ascii="Times New Roman" w:hAnsi="Times New Roman" w:cs="Times New Roman"/>
          <w:b/>
          <w:color w:val="000000"/>
          <w:sz w:val="23"/>
          <w:szCs w:val="23"/>
        </w:rPr>
        <w:t>Parágrafo Oitavo</w:t>
      </w:r>
    </w:p>
    <w:p w:rsidR="00F70F96" w:rsidRPr="00E811D5" w:rsidRDefault="00F70F96" w:rsidP="00F25BA0">
      <w:pPr>
        <w:ind w:firstLine="2835"/>
        <w:jc w:val="both"/>
        <w:rPr>
          <w:rFonts w:ascii="Times New Roman" w:hAnsi="Times New Roman" w:cs="Times New Roman"/>
          <w:color w:val="000000"/>
          <w:sz w:val="23"/>
          <w:szCs w:val="23"/>
        </w:rPr>
      </w:pPr>
      <w:r w:rsidRPr="00E811D5">
        <w:rPr>
          <w:rFonts w:ascii="Times New Roman" w:hAnsi="Times New Roman" w:cs="Times New Roman"/>
          <w:color w:val="000000"/>
          <w:sz w:val="23"/>
          <w:szCs w:val="23"/>
        </w:rPr>
        <w:t>Os Equipamentos de Proteção Individual – EPIs deverão ser fornecidos de acordo com o descritivo completo, sendo realizada a troca imediata sempre que danificado ou conforme solicitação do CONTRATANTE.</w:t>
      </w:r>
    </w:p>
    <w:p w:rsidR="00E811D5" w:rsidRPr="00E811D5" w:rsidRDefault="00E811D5" w:rsidP="00F70F96">
      <w:pPr>
        <w:pStyle w:val="Default"/>
        <w:jc w:val="both"/>
        <w:rPr>
          <w:rFonts w:ascii="Times New Roman" w:hAnsi="Times New Roman" w:cs="Times New Roman"/>
          <w:b/>
          <w:sz w:val="23"/>
          <w:szCs w:val="23"/>
        </w:rPr>
      </w:pPr>
    </w:p>
    <w:p w:rsidR="005E59AA" w:rsidRDefault="005E59AA" w:rsidP="00F25BA0">
      <w:pPr>
        <w:pStyle w:val="Default"/>
        <w:ind w:firstLine="2835"/>
        <w:jc w:val="both"/>
        <w:rPr>
          <w:rFonts w:ascii="Times New Roman" w:hAnsi="Times New Roman" w:cs="Times New Roman"/>
          <w:b/>
          <w:sz w:val="23"/>
          <w:szCs w:val="23"/>
        </w:rPr>
      </w:pPr>
    </w:p>
    <w:p w:rsidR="005E59AA" w:rsidRDefault="005E59AA" w:rsidP="00F25BA0">
      <w:pPr>
        <w:pStyle w:val="Default"/>
        <w:ind w:firstLine="2835"/>
        <w:jc w:val="both"/>
        <w:rPr>
          <w:rFonts w:ascii="Times New Roman" w:hAnsi="Times New Roman" w:cs="Times New Roman"/>
          <w:b/>
          <w:sz w:val="23"/>
          <w:szCs w:val="23"/>
        </w:rPr>
      </w:pPr>
    </w:p>
    <w:p w:rsidR="005E59AA" w:rsidRDefault="005E59AA" w:rsidP="00F25BA0">
      <w:pPr>
        <w:pStyle w:val="Default"/>
        <w:ind w:firstLine="2835"/>
        <w:jc w:val="both"/>
        <w:rPr>
          <w:rFonts w:ascii="Times New Roman" w:hAnsi="Times New Roman" w:cs="Times New Roman"/>
          <w:b/>
          <w:sz w:val="23"/>
          <w:szCs w:val="23"/>
        </w:rPr>
      </w:pPr>
    </w:p>
    <w:p w:rsidR="00E811D5" w:rsidRPr="00E811D5" w:rsidRDefault="00E811D5" w:rsidP="00F25BA0">
      <w:pPr>
        <w:pStyle w:val="Default"/>
        <w:ind w:firstLine="2835"/>
        <w:jc w:val="both"/>
        <w:rPr>
          <w:rFonts w:ascii="Times New Roman" w:hAnsi="Times New Roman" w:cs="Times New Roman"/>
          <w:b/>
          <w:sz w:val="23"/>
          <w:szCs w:val="23"/>
        </w:rPr>
      </w:pPr>
      <w:r w:rsidRPr="00E811D5">
        <w:rPr>
          <w:rFonts w:ascii="Times New Roman" w:hAnsi="Times New Roman" w:cs="Times New Roman"/>
          <w:b/>
          <w:sz w:val="23"/>
          <w:szCs w:val="23"/>
        </w:rPr>
        <w:t>Parágrafo Nono</w:t>
      </w:r>
    </w:p>
    <w:p w:rsidR="00F70F96" w:rsidRPr="00E811D5" w:rsidRDefault="00F70F96" w:rsidP="00F25BA0">
      <w:pPr>
        <w:pStyle w:val="Default"/>
        <w:ind w:firstLine="2835"/>
        <w:jc w:val="both"/>
        <w:rPr>
          <w:rFonts w:ascii="Times New Roman" w:hAnsi="Times New Roman" w:cs="Times New Roman"/>
          <w:sz w:val="23"/>
          <w:szCs w:val="23"/>
        </w:rPr>
      </w:pPr>
      <w:r w:rsidRPr="00E811D5">
        <w:rPr>
          <w:rFonts w:ascii="Times New Roman" w:hAnsi="Times New Roman" w:cs="Times New Roman"/>
          <w:sz w:val="23"/>
          <w:szCs w:val="23"/>
        </w:rPr>
        <w:t>Os uniformes disponibilizados pela CONTRATADA deverão ser completos, bem como, estar em perfeitas condições de uso, sem furos, rasgos, desfiados e outros, e que sejam preferencialmente novos.</w:t>
      </w:r>
    </w:p>
    <w:p w:rsidR="00E811D5" w:rsidRPr="00E811D5" w:rsidRDefault="00E811D5" w:rsidP="00F25BA0">
      <w:pPr>
        <w:pStyle w:val="Default"/>
        <w:ind w:firstLine="2835"/>
        <w:jc w:val="both"/>
        <w:rPr>
          <w:rFonts w:ascii="Times New Roman" w:hAnsi="Times New Roman" w:cs="Times New Roman"/>
          <w:b/>
          <w:sz w:val="23"/>
          <w:szCs w:val="23"/>
        </w:rPr>
      </w:pPr>
    </w:p>
    <w:p w:rsidR="00E811D5" w:rsidRPr="00E811D5" w:rsidRDefault="00E811D5" w:rsidP="00F25BA0">
      <w:pPr>
        <w:pStyle w:val="Default"/>
        <w:ind w:firstLine="2835"/>
        <w:jc w:val="both"/>
        <w:rPr>
          <w:rFonts w:ascii="Times New Roman" w:hAnsi="Times New Roman" w:cs="Times New Roman"/>
          <w:b/>
          <w:sz w:val="23"/>
          <w:szCs w:val="23"/>
        </w:rPr>
      </w:pPr>
      <w:r w:rsidRPr="00E811D5">
        <w:rPr>
          <w:rFonts w:ascii="Times New Roman" w:hAnsi="Times New Roman" w:cs="Times New Roman"/>
          <w:b/>
          <w:sz w:val="23"/>
          <w:szCs w:val="23"/>
        </w:rPr>
        <w:t>Parágrafo Décimo</w:t>
      </w:r>
    </w:p>
    <w:p w:rsidR="00F70F96" w:rsidRPr="00E811D5" w:rsidRDefault="00F70F96" w:rsidP="00F25BA0">
      <w:pPr>
        <w:pStyle w:val="Default"/>
        <w:ind w:firstLine="2835"/>
        <w:jc w:val="both"/>
        <w:rPr>
          <w:rFonts w:ascii="Times New Roman" w:hAnsi="Times New Roman" w:cs="Times New Roman"/>
          <w:sz w:val="23"/>
          <w:szCs w:val="23"/>
        </w:rPr>
      </w:pPr>
      <w:r w:rsidRPr="00E811D5">
        <w:rPr>
          <w:rFonts w:ascii="Times New Roman" w:hAnsi="Times New Roman" w:cs="Times New Roman"/>
          <w:sz w:val="23"/>
          <w:szCs w:val="23"/>
        </w:rPr>
        <w:t>Os tamanhos tanto dos uniformes, quanto dos EPIs, devem estar adequados ao tamanho que cada colaborador necessita. Caso não estejam de acordo, a CONTRATANTE irá solicitar a troca e a substituição de imediato.</w:t>
      </w:r>
    </w:p>
    <w:p w:rsidR="00E811D5" w:rsidRPr="00E811D5" w:rsidRDefault="00E811D5" w:rsidP="00F25BA0">
      <w:pPr>
        <w:pStyle w:val="Default"/>
        <w:ind w:firstLine="2835"/>
        <w:jc w:val="both"/>
        <w:rPr>
          <w:rFonts w:ascii="Times New Roman" w:hAnsi="Times New Roman" w:cs="Times New Roman"/>
          <w:b/>
          <w:sz w:val="23"/>
          <w:szCs w:val="23"/>
        </w:rPr>
      </w:pPr>
    </w:p>
    <w:p w:rsidR="00E811D5" w:rsidRPr="00E811D5" w:rsidRDefault="00E811D5" w:rsidP="00F25BA0">
      <w:pPr>
        <w:pStyle w:val="Default"/>
        <w:ind w:firstLine="2835"/>
        <w:jc w:val="both"/>
        <w:rPr>
          <w:rFonts w:ascii="Times New Roman" w:hAnsi="Times New Roman" w:cs="Times New Roman"/>
          <w:b/>
          <w:sz w:val="23"/>
          <w:szCs w:val="23"/>
        </w:rPr>
      </w:pPr>
      <w:r w:rsidRPr="00E811D5">
        <w:rPr>
          <w:rFonts w:ascii="Times New Roman" w:hAnsi="Times New Roman" w:cs="Times New Roman"/>
          <w:b/>
          <w:sz w:val="23"/>
          <w:szCs w:val="23"/>
        </w:rPr>
        <w:t>Parágrafo Décimo Primeiro</w:t>
      </w:r>
    </w:p>
    <w:p w:rsidR="00F70F96" w:rsidRPr="00E811D5" w:rsidRDefault="00F70F96" w:rsidP="00F25BA0">
      <w:pPr>
        <w:ind w:firstLine="2835"/>
        <w:jc w:val="both"/>
        <w:rPr>
          <w:rFonts w:ascii="Times New Roman" w:hAnsi="Times New Roman" w:cs="Times New Roman"/>
          <w:color w:val="000000"/>
          <w:sz w:val="23"/>
          <w:szCs w:val="23"/>
        </w:rPr>
      </w:pPr>
      <w:r w:rsidRPr="00E811D5">
        <w:rPr>
          <w:rFonts w:ascii="Times New Roman" w:hAnsi="Times New Roman" w:cs="Times New Roman"/>
          <w:color w:val="000000"/>
          <w:sz w:val="23"/>
          <w:szCs w:val="23"/>
        </w:rPr>
        <w:t>Os uniformes em utilização serão mantidos em bom estado de conservação e serão disponibilizados em quantidade suficiente para permitir troca diária pelos colaboradores.</w:t>
      </w:r>
    </w:p>
    <w:p w:rsidR="00F70F96" w:rsidRPr="00361A29" w:rsidRDefault="00F70F96" w:rsidP="00F70F96">
      <w:pPr>
        <w:jc w:val="both"/>
        <w:rPr>
          <w:rFonts w:ascii="Times New Roman" w:hAnsi="Times New Roman" w:cs="Times New Roman"/>
          <w:color w:val="000000"/>
          <w:sz w:val="23"/>
          <w:szCs w:val="23"/>
        </w:rPr>
      </w:pPr>
    </w:p>
    <w:p w:rsidR="00F70F96" w:rsidRPr="00361A29" w:rsidRDefault="00F25BA0" w:rsidP="00361A29">
      <w:pPr>
        <w:autoSpaceDE w:val="0"/>
        <w:autoSpaceDN w:val="0"/>
        <w:adjustRightInd w:val="0"/>
        <w:ind w:firstLine="2835"/>
        <w:jc w:val="both"/>
        <w:rPr>
          <w:rFonts w:ascii="Times New Roman" w:eastAsia="Calibri" w:hAnsi="Times New Roman" w:cs="Times New Roman"/>
          <w:b/>
          <w:bCs/>
          <w:sz w:val="23"/>
          <w:szCs w:val="23"/>
          <w:lang w:eastAsia="en-US"/>
        </w:rPr>
      </w:pPr>
      <w:r w:rsidRPr="00361A29">
        <w:rPr>
          <w:rFonts w:ascii="Times New Roman" w:hAnsi="Times New Roman" w:cs="Times New Roman"/>
          <w:b/>
          <w:bCs/>
          <w:sz w:val="23"/>
          <w:szCs w:val="23"/>
        </w:rPr>
        <w:t>CLÁUSULA XI -</w:t>
      </w:r>
      <w:r w:rsidR="002E0E7D">
        <w:rPr>
          <w:rFonts w:ascii="Times New Roman" w:hAnsi="Times New Roman" w:cs="Times New Roman"/>
          <w:b/>
          <w:bCs/>
          <w:sz w:val="23"/>
          <w:szCs w:val="23"/>
        </w:rPr>
        <w:t xml:space="preserve"> </w:t>
      </w:r>
      <w:r w:rsidR="00F70F96" w:rsidRPr="00361A29">
        <w:rPr>
          <w:rFonts w:ascii="Times New Roman" w:eastAsia="Calibri" w:hAnsi="Times New Roman" w:cs="Times New Roman"/>
          <w:b/>
          <w:bCs/>
          <w:sz w:val="23"/>
          <w:szCs w:val="23"/>
          <w:lang w:eastAsia="en-US"/>
        </w:rPr>
        <w:t>DA FORMA DE PRESTAÇÃO DOS SERVIÇOS</w:t>
      </w:r>
    </w:p>
    <w:p w:rsidR="00F70F96" w:rsidRPr="00361A29" w:rsidRDefault="00F70F96" w:rsidP="00361A29">
      <w:pPr>
        <w:autoSpaceDE w:val="0"/>
        <w:autoSpaceDN w:val="0"/>
        <w:adjustRightInd w:val="0"/>
        <w:ind w:firstLine="2835"/>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Os serviços de limpeza, conservação, higienização e asseio diário serão executados nas áreas de uso intensivo e nas áreas de baixo uso.</w:t>
      </w:r>
    </w:p>
    <w:p w:rsidR="00F70F96" w:rsidRPr="00361A29" w:rsidRDefault="00F25BA0" w:rsidP="00361A29">
      <w:pPr>
        <w:autoSpaceDE w:val="0"/>
        <w:autoSpaceDN w:val="0"/>
        <w:adjustRightInd w:val="0"/>
        <w:jc w:val="both"/>
        <w:rPr>
          <w:rFonts w:ascii="Times New Roman" w:eastAsia="Calibri" w:hAnsi="Times New Roman" w:cs="Times New Roman"/>
          <w:sz w:val="23"/>
          <w:szCs w:val="23"/>
          <w:lang w:eastAsia="en-US"/>
        </w:rPr>
      </w:pPr>
      <w:r w:rsidRPr="00361A29">
        <w:rPr>
          <w:rFonts w:ascii="Times New Roman" w:eastAsia="Calibri" w:hAnsi="Times New Roman" w:cs="Times New Roman"/>
          <w:b/>
          <w:sz w:val="23"/>
          <w:szCs w:val="23"/>
          <w:lang w:eastAsia="en-US"/>
        </w:rPr>
        <w:t>a)</w:t>
      </w:r>
      <w:r w:rsidR="00F70F96" w:rsidRPr="00361A29">
        <w:rPr>
          <w:rFonts w:ascii="Times New Roman" w:eastAsia="Calibri" w:hAnsi="Times New Roman" w:cs="Times New Roman"/>
          <w:sz w:val="23"/>
          <w:szCs w:val="23"/>
          <w:lang w:eastAsia="en-US"/>
        </w:rPr>
        <w:t xml:space="preserve"> Consideram-se de uso intensivo os salões usados diariamente pelas pessoas no local das unidades bem como corredores, banheiros e cozinhas.</w:t>
      </w:r>
    </w:p>
    <w:p w:rsidR="00F25BA0" w:rsidRDefault="00F25BA0" w:rsidP="00361A29">
      <w:pPr>
        <w:autoSpaceDE w:val="0"/>
        <w:autoSpaceDN w:val="0"/>
        <w:adjustRightInd w:val="0"/>
        <w:ind w:firstLine="2835"/>
        <w:jc w:val="both"/>
        <w:rPr>
          <w:rFonts w:ascii="Times New Roman" w:eastAsia="Calibri" w:hAnsi="Times New Roman" w:cs="Times New Roman"/>
          <w:b/>
          <w:sz w:val="23"/>
          <w:szCs w:val="23"/>
          <w:lang w:eastAsia="en-US"/>
        </w:rPr>
      </w:pPr>
    </w:p>
    <w:p w:rsidR="00361A29" w:rsidRPr="00361A29" w:rsidRDefault="00361A29" w:rsidP="00361A29">
      <w:pPr>
        <w:autoSpaceDE w:val="0"/>
        <w:autoSpaceDN w:val="0"/>
        <w:adjustRightInd w:val="0"/>
        <w:ind w:firstLine="2835"/>
        <w:jc w:val="both"/>
        <w:rPr>
          <w:rFonts w:ascii="Times New Roman" w:eastAsia="Calibri" w:hAnsi="Times New Roman" w:cs="Times New Roman"/>
          <w:b/>
          <w:sz w:val="23"/>
          <w:szCs w:val="23"/>
          <w:lang w:eastAsia="en-US"/>
        </w:rPr>
      </w:pPr>
      <w:r>
        <w:rPr>
          <w:rFonts w:ascii="Times New Roman" w:eastAsia="Calibri" w:hAnsi="Times New Roman" w:cs="Times New Roman"/>
          <w:b/>
          <w:sz w:val="23"/>
          <w:szCs w:val="23"/>
          <w:lang w:eastAsia="en-US"/>
        </w:rPr>
        <w:t>Parágrafo Único</w:t>
      </w:r>
    </w:p>
    <w:p w:rsidR="00F70F96" w:rsidRPr="00361A29" w:rsidRDefault="00F70F96" w:rsidP="00361A29">
      <w:pPr>
        <w:autoSpaceDE w:val="0"/>
        <w:autoSpaceDN w:val="0"/>
        <w:adjustRightInd w:val="0"/>
        <w:ind w:firstLine="2835"/>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Os serviços de limpeza, conservação, higienização e asseio diário serão executados conforme discriminado abaixo:</w:t>
      </w:r>
    </w:p>
    <w:p w:rsidR="00F70F96" w:rsidRPr="00361A29" w:rsidRDefault="00F70F96" w:rsidP="00F70F96">
      <w:pPr>
        <w:autoSpaceDE w:val="0"/>
        <w:autoSpaceDN w:val="0"/>
        <w:adjustRightInd w:val="0"/>
        <w:rPr>
          <w:rFonts w:ascii="Times New Roman" w:eastAsia="Calibri" w:hAnsi="Times New Roman" w:cs="Times New Roman"/>
          <w:b/>
          <w:sz w:val="23"/>
          <w:szCs w:val="23"/>
          <w:lang w:eastAsia="en-US"/>
        </w:rPr>
      </w:pPr>
    </w:p>
    <w:p w:rsidR="00F70F96" w:rsidRPr="00361A29" w:rsidRDefault="00153C6F"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I -</w:t>
      </w:r>
      <w:r w:rsidR="00F70F96" w:rsidRPr="00361A29">
        <w:rPr>
          <w:rFonts w:ascii="Times New Roman" w:eastAsia="Calibri" w:hAnsi="Times New Roman" w:cs="Times New Roman"/>
          <w:b/>
          <w:sz w:val="23"/>
          <w:szCs w:val="23"/>
          <w:lang w:eastAsia="en-US"/>
        </w:rPr>
        <w:t xml:space="preserve"> DIARIAMENTE, UMA VEZ, QUANDO NÃO EXPLICITADO, NA ÁREA DE USO INTENSIVO: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hAnsi="Times New Roman" w:cs="Times New Roman"/>
          <w:color w:val="000000"/>
          <w:sz w:val="23"/>
          <w:szCs w:val="23"/>
        </w:rPr>
      </w:pPr>
      <w:r w:rsidRPr="00361A29">
        <w:rPr>
          <w:rFonts w:ascii="Times New Roman" w:eastAsia="Calibri" w:hAnsi="Times New Roman" w:cs="Times New Roman"/>
          <w:sz w:val="23"/>
          <w:szCs w:val="23"/>
          <w:lang w:eastAsia="en-US"/>
        </w:rPr>
        <w:t>Varrição completa de todas as dependências dos locais, tais como: salas, corredores, escadas, hall de entrada, estacionamentos, rampas e áreas extensivas de circulação, com aplicação de pano úmido com álcool, para remoção de sujeira, existentes nas mesas, armários, arquivos, prateleiras, persianas, caixilhos das janelas, bem como dos demais móveis existentes, inclusive aparelhos elétricos, louças e utensílios, extintores de incêndio, l</w:t>
      </w:r>
      <w:r w:rsidRPr="00361A29">
        <w:rPr>
          <w:rFonts w:ascii="Times New Roman" w:hAnsi="Times New Roman" w:cs="Times New Roman"/>
          <w:color w:val="000000"/>
          <w:sz w:val="23"/>
          <w:szCs w:val="23"/>
        </w:rPr>
        <w:t xml:space="preserve">impeza e/ou desinfecção com flanela e pano úmido em todo e qualquer móvel ou utensílio incluindo: cadeiras, mesas, balcões, geladeiras, calculadoras, peitoris de janelas, portas, fogão, televisores, servir os alimentos do </w:t>
      </w:r>
      <w:proofErr w:type="gramStart"/>
      <w:r w:rsidRPr="00361A29">
        <w:rPr>
          <w:rFonts w:ascii="Times New Roman" w:hAnsi="Times New Roman" w:cs="Times New Roman"/>
          <w:color w:val="000000"/>
          <w:sz w:val="23"/>
          <w:szCs w:val="23"/>
        </w:rPr>
        <w:t>buffet</w:t>
      </w:r>
      <w:proofErr w:type="gramEnd"/>
      <w:r w:rsidRPr="00361A29">
        <w:rPr>
          <w:rFonts w:ascii="Times New Roman" w:hAnsi="Times New Roman" w:cs="Times New Roman"/>
          <w:color w:val="000000"/>
          <w:sz w:val="23"/>
          <w:szCs w:val="23"/>
        </w:rPr>
        <w:t xml:space="preserve"> até a bandeja dos usuários do sistema, etc.</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 xml:space="preserve">Manusear os Hot Box e cubas até o </w:t>
      </w:r>
      <w:proofErr w:type="gramStart"/>
      <w:r w:rsidRPr="00361A29">
        <w:rPr>
          <w:rFonts w:ascii="Times New Roman" w:eastAsia="Calibri" w:hAnsi="Times New Roman" w:cs="Times New Roman"/>
          <w:sz w:val="23"/>
          <w:szCs w:val="23"/>
          <w:lang w:eastAsia="en-US"/>
        </w:rPr>
        <w:t>buffet</w:t>
      </w:r>
      <w:proofErr w:type="gramEnd"/>
      <w:r w:rsidRPr="00361A29">
        <w:rPr>
          <w:rFonts w:ascii="Times New Roman" w:eastAsia="Calibri" w:hAnsi="Times New Roman" w:cs="Times New Roman"/>
          <w:sz w:val="23"/>
          <w:szCs w:val="23"/>
          <w:lang w:eastAsia="en-US"/>
        </w:rPr>
        <w:t>, e higienizá-los após o seu uso.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Varrer com vassouras apropriadas para a textura do revestimento de cada tipo de piso.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Abastecer com papel toalha, papel higiênico e sabonete líquido e demais produtos os banheiros e áreas que possuem, quando necessário preenchendo POP específico e etiquetando.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Efetuar a lavagem de bacias, assentos, boxes e pias dos sanitários com saneante domissanitário desinfetante e demais produtos de limpeza apropriados.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com saneantes domissanitários os pisos dos sanitários, copas e outras áreas molhadas.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Recolher o lixo dos salões, dos banheiros e demais compartimentos, acondicionando-o em sacos plásticos e removendo-os para local indicado pela Administração.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Após a retirada dos lixos, lavar e higienizar as lixeiras, cestos e/ou contêineres e colocar novos sacos de lixo nas lixeiras e cestos.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Varrer com vassouras apropriadas pátios, garagens, jardins e demais estruturas externas acondicionando as folhas, galhos e demais resíduos em sacos plásticos fornecidos pela CONTRATADA.</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lastRenderedPageBreak/>
        <w:t>Lavar panos de limpeza, panos de prato, toalhas, baldes e demais equipamentos, bem como outros itens, quando necessários, colocando para secar e guardando-os conforme demanda e necessidade.</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Para a higienização dos sanitários utilizarem panos, baldes, rodos, vassouras, esponjas e luvas exclusivas para esta área e mantê-los guardados em local separado dos materiais a serem utilizados na manipulação de alimentos.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Outros serviços relativos à limpeza diária, que se entendem necessários e comuns.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Limpeza com pano úmido de todas as paredes azulejadas, utilizando produtos apropriados.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Limpeza e retoque nos vidros internos e externos, quando necessário.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Higienizar as bandejas, talheres e utensílios a serem utilizados na distribuição de alimentos com álcool 70% líquido.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eastAsia="Calibri" w:hAnsi="Times New Roman" w:cs="Times New Roman"/>
          <w:sz w:val="23"/>
          <w:szCs w:val="23"/>
          <w:lang w:eastAsia="en-US"/>
        </w:rPr>
        <w:t xml:space="preserve">Após </w:t>
      </w:r>
      <w:r w:rsidRPr="00361A29">
        <w:rPr>
          <w:rFonts w:ascii="Times New Roman" w:hAnsi="Times New Roman" w:cs="Times New Roman"/>
          <w:sz w:val="23"/>
          <w:szCs w:val="23"/>
        </w:rPr>
        <w:t>o término do horário das refeições, limpar as mesas e cadeiras com detergente ou sapólio e flanela branca. Erguer as cadeiras sobre as mesas para facilitar a limpeza do piso do salão. Antes do início das refeições: abaixar as cadeiras e tirar o pó das mesas.</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 xml:space="preserve">Higienizar os </w:t>
      </w:r>
      <w:proofErr w:type="spellStart"/>
      <w:proofErr w:type="gramStart"/>
      <w:r w:rsidRPr="00361A29">
        <w:rPr>
          <w:rFonts w:ascii="Times New Roman" w:hAnsi="Times New Roman" w:cs="Times New Roman"/>
          <w:sz w:val="23"/>
          <w:szCs w:val="23"/>
        </w:rPr>
        <w:t>buffet</w:t>
      </w:r>
      <w:proofErr w:type="gramEnd"/>
      <w:r w:rsidRPr="00361A29">
        <w:rPr>
          <w:rFonts w:ascii="Times New Roman" w:hAnsi="Times New Roman" w:cs="Times New Roman"/>
          <w:sz w:val="23"/>
          <w:szCs w:val="23"/>
        </w:rPr>
        <w:t>´</w:t>
      </w:r>
      <w:proofErr w:type="spellEnd"/>
      <w:r w:rsidRPr="00361A29">
        <w:rPr>
          <w:rFonts w:ascii="Times New Roman" w:hAnsi="Times New Roman" w:cs="Times New Roman"/>
          <w:sz w:val="23"/>
          <w:szCs w:val="23"/>
        </w:rPr>
        <w:t xml:space="preserve">s, a </w:t>
      </w:r>
      <w:proofErr w:type="spellStart"/>
      <w:r w:rsidRPr="00361A29">
        <w:rPr>
          <w:rFonts w:ascii="Times New Roman" w:hAnsi="Times New Roman" w:cs="Times New Roman"/>
          <w:sz w:val="23"/>
          <w:szCs w:val="23"/>
        </w:rPr>
        <w:t>suqueira</w:t>
      </w:r>
      <w:proofErr w:type="spellEnd"/>
      <w:r w:rsidRPr="00361A29">
        <w:rPr>
          <w:rFonts w:ascii="Times New Roman" w:hAnsi="Times New Roman" w:cs="Times New Roman"/>
          <w:sz w:val="23"/>
          <w:szCs w:val="23"/>
        </w:rPr>
        <w:t xml:space="preserve"> e a área de distribuição dos alimentos após o horário de almoço.</w:t>
      </w:r>
    </w:p>
    <w:p w:rsidR="00F70F96" w:rsidRPr="00361A29" w:rsidRDefault="00F70F96" w:rsidP="00F93C06">
      <w:pPr>
        <w:pStyle w:val="PargrafodaLista"/>
        <w:numPr>
          <w:ilvl w:val="0"/>
          <w:numId w:val="31"/>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 xml:space="preserve">Higienizar com álcool 70% líquido a parte externa dos </w:t>
      </w:r>
      <w:proofErr w:type="spellStart"/>
      <w:proofErr w:type="gramStart"/>
      <w:r w:rsidRPr="00361A29">
        <w:rPr>
          <w:rFonts w:ascii="Times New Roman" w:hAnsi="Times New Roman" w:cs="Times New Roman"/>
          <w:sz w:val="23"/>
          <w:szCs w:val="23"/>
        </w:rPr>
        <w:t>buffet</w:t>
      </w:r>
      <w:proofErr w:type="gramEnd"/>
      <w:r w:rsidRPr="00361A29">
        <w:rPr>
          <w:rFonts w:ascii="Times New Roman" w:hAnsi="Times New Roman" w:cs="Times New Roman"/>
          <w:sz w:val="23"/>
          <w:szCs w:val="23"/>
        </w:rPr>
        <w:t>´</w:t>
      </w:r>
      <w:proofErr w:type="spellEnd"/>
      <w:r w:rsidRPr="00361A29">
        <w:rPr>
          <w:rFonts w:ascii="Times New Roman" w:hAnsi="Times New Roman" w:cs="Times New Roman"/>
          <w:sz w:val="23"/>
          <w:szCs w:val="23"/>
        </w:rPr>
        <w:t xml:space="preserve">s, da </w:t>
      </w:r>
      <w:proofErr w:type="spellStart"/>
      <w:r w:rsidRPr="00361A29">
        <w:rPr>
          <w:rFonts w:ascii="Times New Roman" w:hAnsi="Times New Roman" w:cs="Times New Roman"/>
          <w:sz w:val="23"/>
          <w:szCs w:val="23"/>
        </w:rPr>
        <w:t>suqueira</w:t>
      </w:r>
      <w:proofErr w:type="spellEnd"/>
      <w:r w:rsidRPr="00361A29">
        <w:rPr>
          <w:rFonts w:ascii="Times New Roman" w:hAnsi="Times New Roman" w:cs="Times New Roman"/>
          <w:sz w:val="23"/>
          <w:szCs w:val="23"/>
        </w:rPr>
        <w:t xml:space="preserve"> e das bancadas da área de distribuição dos alimentos, antes de iniciar o atendimento ao público.</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153C6F"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II -</w:t>
      </w:r>
      <w:r w:rsidR="00F70F96" w:rsidRPr="00361A29">
        <w:rPr>
          <w:rFonts w:ascii="Times New Roman" w:eastAsia="Calibri" w:hAnsi="Times New Roman" w:cs="Times New Roman"/>
          <w:b/>
          <w:sz w:val="23"/>
          <w:szCs w:val="23"/>
          <w:lang w:eastAsia="en-US"/>
        </w:rPr>
        <w:t xml:space="preserve"> DIARIAMENTE E, QUANTAS VEZES FOREM NECESSÁRIAS:</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Todo material necessário para a preparação das refeições, e/ou suco serão fornecidos pela CONTRATANTE.</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 xml:space="preserve">Receber, separar e organizar os </w:t>
      </w:r>
      <w:proofErr w:type="spellStart"/>
      <w:proofErr w:type="gramStart"/>
      <w:r w:rsidRPr="00361A29">
        <w:rPr>
          <w:rFonts w:ascii="Times New Roman" w:eastAsia="Calibri" w:hAnsi="Times New Roman" w:cs="Times New Roman"/>
          <w:sz w:val="23"/>
          <w:szCs w:val="23"/>
          <w:lang w:eastAsia="en-US"/>
        </w:rPr>
        <w:t>buffet</w:t>
      </w:r>
      <w:proofErr w:type="gramEnd"/>
      <w:r w:rsidRPr="00361A29">
        <w:rPr>
          <w:rFonts w:ascii="Times New Roman" w:eastAsia="Calibri" w:hAnsi="Times New Roman" w:cs="Times New Roman"/>
          <w:sz w:val="23"/>
          <w:szCs w:val="23"/>
          <w:lang w:eastAsia="en-US"/>
        </w:rPr>
        <w:t>´</w:t>
      </w:r>
      <w:proofErr w:type="spellEnd"/>
      <w:r w:rsidRPr="00361A29">
        <w:rPr>
          <w:rFonts w:ascii="Times New Roman" w:eastAsia="Calibri" w:hAnsi="Times New Roman" w:cs="Times New Roman"/>
          <w:sz w:val="23"/>
          <w:szCs w:val="23"/>
          <w:lang w:eastAsia="en-US"/>
        </w:rPr>
        <w:t>s para armazenar os alimentos fornecidos pela Cozinha Social do município a serem servidos aos usuários, conforme demanda.</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hAnsi="Times New Roman" w:cs="Times New Roman"/>
          <w:sz w:val="23"/>
          <w:szCs w:val="23"/>
        </w:rPr>
        <w:t xml:space="preserve">Limpar, continuamente, as mesas e o passa pratos dos </w:t>
      </w:r>
      <w:proofErr w:type="spellStart"/>
      <w:proofErr w:type="gramStart"/>
      <w:r w:rsidRPr="00361A29">
        <w:rPr>
          <w:rFonts w:ascii="Times New Roman" w:hAnsi="Times New Roman" w:cs="Times New Roman"/>
          <w:sz w:val="23"/>
          <w:szCs w:val="23"/>
        </w:rPr>
        <w:t>buffet</w:t>
      </w:r>
      <w:proofErr w:type="gramEnd"/>
      <w:r w:rsidRPr="00361A29">
        <w:rPr>
          <w:rFonts w:ascii="Times New Roman" w:hAnsi="Times New Roman" w:cs="Times New Roman"/>
          <w:sz w:val="23"/>
          <w:szCs w:val="23"/>
        </w:rPr>
        <w:t>´</w:t>
      </w:r>
      <w:proofErr w:type="spellEnd"/>
      <w:r w:rsidRPr="00361A29">
        <w:rPr>
          <w:rFonts w:ascii="Times New Roman" w:hAnsi="Times New Roman" w:cs="Times New Roman"/>
          <w:sz w:val="23"/>
          <w:szCs w:val="23"/>
        </w:rPr>
        <w:t>s durante o horário de atendimento aos usuários.</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 xml:space="preserve">Repor, continuamente (conforme necessário): os alimentos nos buffets, os potes de farinha, o suco nas </w:t>
      </w:r>
      <w:proofErr w:type="spellStart"/>
      <w:r w:rsidRPr="00361A29">
        <w:rPr>
          <w:rFonts w:ascii="Times New Roman" w:hAnsi="Times New Roman" w:cs="Times New Roman"/>
          <w:sz w:val="23"/>
          <w:szCs w:val="23"/>
        </w:rPr>
        <w:t>suqueiras</w:t>
      </w:r>
      <w:proofErr w:type="spellEnd"/>
      <w:r w:rsidRPr="00361A29">
        <w:rPr>
          <w:rFonts w:ascii="Times New Roman" w:hAnsi="Times New Roman" w:cs="Times New Roman"/>
          <w:sz w:val="23"/>
          <w:szCs w:val="23"/>
        </w:rPr>
        <w:t>, o vinagrete e os copos descartáveis.</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Lavar, secar e guardar as louças e demais utensílios durante e após o término das refeições, conforme necessidade.</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A limpeza e higienização dos utensílios deverão ser feita durante e após o horário de atendimentos ao público podendo ser realizada com o auxílio de máquina de lavar louças industriais e, na ausência desta, de forma manual.</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 xml:space="preserve">Aferir a temperatura de distribuição dos alimentos e dos </w:t>
      </w:r>
      <w:proofErr w:type="spellStart"/>
      <w:proofErr w:type="gramStart"/>
      <w:r w:rsidRPr="00361A29">
        <w:rPr>
          <w:rFonts w:ascii="Times New Roman" w:hAnsi="Times New Roman" w:cs="Times New Roman"/>
          <w:sz w:val="23"/>
          <w:szCs w:val="23"/>
        </w:rPr>
        <w:t>buffet</w:t>
      </w:r>
      <w:proofErr w:type="gramEnd"/>
      <w:r w:rsidRPr="00361A29">
        <w:rPr>
          <w:rFonts w:ascii="Times New Roman" w:hAnsi="Times New Roman" w:cs="Times New Roman"/>
          <w:sz w:val="23"/>
          <w:szCs w:val="23"/>
        </w:rPr>
        <w:t>´</w:t>
      </w:r>
      <w:proofErr w:type="spellEnd"/>
      <w:r w:rsidRPr="00361A29">
        <w:rPr>
          <w:rFonts w:ascii="Times New Roman" w:hAnsi="Times New Roman" w:cs="Times New Roman"/>
          <w:sz w:val="23"/>
          <w:szCs w:val="23"/>
        </w:rPr>
        <w:t>s antes de iniciar o atendimento aos usuários e durante o horário de almoço, anotando-a em planilha específica.</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Solicitar à Cozinha Social, em tempo hábil e sempre que necessário, a reposição de alimentos, a fim de não prejudicar o atendimento aos usuários.</w:t>
      </w:r>
    </w:p>
    <w:p w:rsidR="00F70F96" w:rsidRPr="00361A29" w:rsidRDefault="00F70F96" w:rsidP="00F93C06">
      <w:pPr>
        <w:pStyle w:val="PargrafodaLista"/>
        <w:numPr>
          <w:ilvl w:val="0"/>
          <w:numId w:val="32"/>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Registrar em planilhas específicas alguns dos procedimentos de limpeza realizados, a sua frequência, e descrevendo quais os produtos, utensílios e/ou materiais utilizados, de acordo com os Procedimentos Operacionais Padronizados e com o Manual de Boas Práticas dos Restaurantes Populares.</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153C6F"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 xml:space="preserve">III - </w:t>
      </w:r>
      <w:r w:rsidR="00F70F96" w:rsidRPr="00361A29">
        <w:rPr>
          <w:rFonts w:ascii="Times New Roman" w:eastAsia="Calibri" w:hAnsi="Times New Roman" w:cs="Times New Roman"/>
          <w:b/>
          <w:sz w:val="23"/>
          <w:szCs w:val="23"/>
          <w:lang w:eastAsia="en-US"/>
        </w:rPr>
        <w:t>SEMANALMENTE, UMA VEZ, QUANDO NÃO EXPLICITADO:</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atrás dos móveis, armários e arquivos.</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com produtos adequados, divisórias e portas.</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com produto apropriado, as forrações de tecido ou plástico em assentos e poltronas.</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Lavar os balcões e os pisos vinílicos, de mármore, cerâmicos, de marmorite e emborrachados com detergente, encerar e lustrar.</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com produtos próprios os pisos, utilizando acessório umedecido pela diluição e com a lavadora de alta pressão.</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Varrer, passar pano úmido e polir os balcões e os pisos vinílicos, de mármore, cerâmicos, de marmorite e emborrachados das áreas de baixo uso.</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com saneantes domissanitários os pisos dos sanitários das áreas de baixo uso.</w:t>
      </w:r>
    </w:p>
    <w:p w:rsidR="00F70F96" w:rsidRPr="00361A29" w:rsidRDefault="00F70F96" w:rsidP="00F93C06">
      <w:pPr>
        <w:pStyle w:val="PargrafodaLista"/>
        <w:numPr>
          <w:ilvl w:val="0"/>
          <w:numId w:val="33"/>
        </w:numPr>
        <w:tabs>
          <w:tab w:val="left" w:pos="142"/>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Outros serviços relativos à limpeza semanal, que se entendem necessários e comuns.</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153C6F"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IV -</w:t>
      </w:r>
      <w:r w:rsidR="00F70F96" w:rsidRPr="00361A29">
        <w:rPr>
          <w:rFonts w:ascii="Times New Roman" w:eastAsia="Calibri" w:hAnsi="Times New Roman" w:cs="Times New Roman"/>
          <w:b/>
          <w:sz w:val="23"/>
          <w:szCs w:val="23"/>
          <w:lang w:eastAsia="en-US"/>
        </w:rPr>
        <w:t xml:space="preserve"> SEMANALMENTE, DUAS VEZES, QUANDO NÃO EXPLICITADO:</w:t>
      </w:r>
    </w:p>
    <w:p w:rsidR="00F70F96" w:rsidRPr="00361A29" w:rsidRDefault="000D0633" w:rsidP="00F70F96">
      <w:pPr>
        <w:autoSpaceDE w:val="0"/>
        <w:autoSpaceDN w:val="0"/>
        <w:adjustRightInd w:val="0"/>
        <w:jc w:val="both"/>
        <w:rPr>
          <w:rFonts w:ascii="Times New Roman" w:eastAsia="Calibri" w:hAnsi="Times New Roman" w:cs="Times New Roman"/>
          <w:sz w:val="23"/>
          <w:szCs w:val="23"/>
          <w:lang w:eastAsia="en-US"/>
        </w:rPr>
      </w:pPr>
      <w:r w:rsidRPr="00361A29">
        <w:rPr>
          <w:rFonts w:ascii="Times New Roman" w:eastAsia="Calibri" w:hAnsi="Times New Roman" w:cs="Times New Roman"/>
          <w:b/>
          <w:sz w:val="23"/>
          <w:szCs w:val="23"/>
          <w:lang w:eastAsia="en-US"/>
        </w:rPr>
        <w:t>a)</w:t>
      </w:r>
      <w:r w:rsidR="00F70F96" w:rsidRPr="00361A29">
        <w:rPr>
          <w:rFonts w:ascii="Times New Roman" w:eastAsia="Calibri" w:hAnsi="Times New Roman" w:cs="Times New Roman"/>
          <w:sz w:val="23"/>
          <w:szCs w:val="23"/>
          <w:lang w:eastAsia="en-US"/>
        </w:rPr>
        <w:t xml:space="preserve"> Limpar e higienizar os espelhos com pano umedecido em álcool e/ou limpa vidros.</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0D0633"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V -</w:t>
      </w:r>
      <w:r w:rsidR="00F70F96" w:rsidRPr="00361A29">
        <w:rPr>
          <w:rFonts w:ascii="Times New Roman" w:eastAsia="Calibri" w:hAnsi="Times New Roman" w:cs="Times New Roman"/>
          <w:b/>
          <w:sz w:val="23"/>
          <w:szCs w:val="23"/>
          <w:lang w:eastAsia="en-US"/>
        </w:rPr>
        <w:t xml:space="preserve"> QUINZENALMENTE, UMA VEZ, QUANDO NÃO EXPLICITADO:</w:t>
      </w:r>
    </w:p>
    <w:p w:rsidR="00F70F96" w:rsidRPr="00361A29" w:rsidRDefault="00F70F96" w:rsidP="00F93C06">
      <w:pPr>
        <w:pStyle w:val="PargrafodaLista"/>
        <w:numPr>
          <w:ilvl w:val="0"/>
          <w:numId w:val="34"/>
        </w:numPr>
        <w:tabs>
          <w:tab w:val="left" w:pos="284"/>
        </w:tabs>
        <w:autoSpaceDE w:val="0"/>
        <w:autoSpaceDN w:val="0"/>
        <w:adjustRightInd w:val="0"/>
        <w:ind w:left="0" w:firstLine="0"/>
        <w:jc w:val="both"/>
        <w:rPr>
          <w:rFonts w:ascii="Times New Roman" w:hAnsi="Times New Roman" w:cs="Times New Roman"/>
          <w:sz w:val="23"/>
          <w:szCs w:val="23"/>
        </w:rPr>
      </w:pPr>
      <w:r w:rsidRPr="00361A29">
        <w:rPr>
          <w:rFonts w:ascii="Times New Roman" w:hAnsi="Times New Roman" w:cs="Times New Roman"/>
          <w:sz w:val="23"/>
          <w:szCs w:val="23"/>
        </w:rPr>
        <w:t xml:space="preserve">Lavagem de calçadas, </w:t>
      </w:r>
      <w:proofErr w:type="spellStart"/>
      <w:r w:rsidRPr="00361A29">
        <w:rPr>
          <w:rFonts w:ascii="Times New Roman" w:hAnsi="Times New Roman" w:cs="Times New Roman"/>
          <w:sz w:val="23"/>
          <w:szCs w:val="23"/>
        </w:rPr>
        <w:t>petit-pavê</w:t>
      </w:r>
      <w:proofErr w:type="spellEnd"/>
      <w:r w:rsidRPr="00361A29">
        <w:rPr>
          <w:rFonts w:ascii="Times New Roman" w:hAnsi="Times New Roman" w:cs="Times New Roman"/>
          <w:sz w:val="23"/>
          <w:szCs w:val="23"/>
        </w:rPr>
        <w:t>, pátio interno e hall de entrada (onde houver).</w:t>
      </w:r>
    </w:p>
    <w:p w:rsidR="00F70F96" w:rsidRPr="00361A29" w:rsidRDefault="00F70F96" w:rsidP="00F93C06">
      <w:pPr>
        <w:pStyle w:val="PargrafodaLista"/>
        <w:numPr>
          <w:ilvl w:val="0"/>
          <w:numId w:val="34"/>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Lavar os bebedouros e higienizá-los com produtos próprios e recolocá-los em seus locais de origem, conforme POP específico, preenchendo planilha de registro se for o caso.</w:t>
      </w:r>
    </w:p>
    <w:p w:rsidR="00F70F96" w:rsidRPr="00361A29" w:rsidRDefault="00F70F96" w:rsidP="00F93C06">
      <w:pPr>
        <w:pStyle w:val="PargrafodaLista"/>
        <w:numPr>
          <w:ilvl w:val="0"/>
          <w:numId w:val="34"/>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Limpeza de freezer e geladeiras, fornos micro-ondas, fornos elétricos e fogões.</w:t>
      </w:r>
    </w:p>
    <w:p w:rsidR="00F70F96" w:rsidRPr="00361A29" w:rsidRDefault="00F70F96" w:rsidP="00F93C06">
      <w:pPr>
        <w:pStyle w:val="PargrafodaLista"/>
        <w:numPr>
          <w:ilvl w:val="0"/>
          <w:numId w:val="34"/>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Outros serviços relativos à limpeza quinzenal, que se entendem necessários e comuns.</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0D0633"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VI -</w:t>
      </w:r>
      <w:r w:rsidR="00F70F96" w:rsidRPr="00361A29">
        <w:rPr>
          <w:rFonts w:ascii="Times New Roman" w:eastAsia="Calibri" w:hAnsi="Times New Roman" w:cs="Times New Roman"/>
          <w:b/>
          <w:sz w:val="23"/>
          <w:szCs w:val="23"/>
          <w:lang w:eastAsia="en-US"/>
        </w:rPr>
        <w:t xml:space="preserve"> MENSALMENTE, UMA VEZ, QUANDO NÃO EXPLICITADO:</w:t>
      </w:r>
    </w:p>
    <w:p w:rsidR="00F70F96" w:rsidRPr="00361A29" w:rsidRDefault="00F70F96" w:rsidP="00F93C06">
      <w:pPr>
        <w:pStyle w:val="PargrafodaLista"/>
        <w:numPr>
          <w:ilvl w:val="0"/>
          <w:numId w:val="35"/>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Lavar, limpar vidros e janelas internas e externas, secando e tirando manchas.</w:t>
      </w:r>
    </w:p>
    <w:p w:rsidR="00F70F96" w:rsidRPr="00361A29" w:rsidRDefault="00F70F96" w:rsidP="00F93C06">
      <w:pPr>
        <w:pStyle w:val="PargrafodaLista"/>
        <w:numPr>
          <w:ilvl w:val="0"/>
          <w:numId w:val="35"/>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Lavagem e limpeza dos filtros do ar condicionado e unidade evaporadora conforme POP específico, preenchendo planilha de registro.</w:t>
      </w:r>
    </w:p>
    <w:p w:rsidR="00F70F96" w:rsidRPr="00361A29" w:rsidRDefault="00F70F96" w:rsidP="00F93C06">
      <w:pPr>
        <w:pStyle w:val="PargrafodaLista"/>
        <w:numPr>
          <w:ilvl w:val="0"/>
          <w:numId w:val="35"/>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Lavagem geral e completa, com desencardimento, de todas as escadas, paredes azulejadas, banheiros e hall de entrada.</w:t>
      </w:r>
    </w:p>
    <w:p w:rsidR="00F70F96" w:rsidRPr="00361A29" w:rsidRDefault="00F70F96" w:rsidP="00F93C06">
      <w:pPr>
        <w:pStyle w:val="PargrafodaLista"/>
        <w:numPr>
          <w:ilvl w:val="0"/>
          <w:numId w:val="35"/>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Outros serviços relativos à limpeza mensal, que se entendem necessários e comuns.</w:t>
      </w:r>
    </w:p>
    <w:p w:rsidR="00F70F96" w:rsidRPr="00361A29" w:rsidRDefault="00F70F96" w:rsidP="00F70F96">
      <w:pPr>
        <w:autoSpaceDE w:val="0"/>
        <w:autoSpaceDN w:val="0"/>
        <w:adjustRightInd w:val="0"/>
        <w:jc w:val="both"/>
        <w:rPr>
          <w:rFonts w:ascii="Times New Roman" w:eastAsia="Calibri" w:hAnsi="Times New Roman" w:cs="Times New Roman"/>
          <w:b/>
          <w:sz w:val="23"/>
          <w:szCs w:val="23"/>
          <w:lang w:eastAsia="en-US"/>
        </w:rPr>
      </w:pPr>
    </w:p>
    <w:p w:rsidR="00F70F96" w:rsidRPr="00361A29" w:rsidRDefault="00A10AC6" w:rsidP="00F70F96">
      <w:pPr>
        <w:autoSpaceDE w:val="0"/>
        <w:autoSpaceDN w:val="0"/>
        <w:adjustRightInd w:val="0"/>
        <w:jc w:val="both"/>
        <w:rPr>
          <w:rFonts w:ascii="Times New Roman" w:eastAsia="Calibri" w:hAnsi="Times New Roman" w:cs="Times New Roman"/>
          <w:b/>
          <w:sz w:val="23"/>
          <w:szCs w:val="23"/>
          <w:lang w:eastAsia="en-US"/>
        </w:rPr>
      </w:pPr>
      <w:r w:rsidRPr="00361A29">
        <w:rPr>
          <w:rFonts w:ascii="Times New Roman" w:eastAsia="Calibri" w:hAnsi="Times New Roman" w:cs="Times New Roman"/>
          <w:b/>
          <w:sz w:val="23"/>
          <w:szCs w:val="23"/>
          <w:lang w:eastAsia="en-US"/>
        </w:rPr>
        <w:t>VII -</w:t>
      </w:r>
      <w:r w:rsidR="00F70F96" w:rsidRPr="00361A29">
        <w:rPr>
          <w:rFonts w:ascii="Times New Roman" w:eastAsia="Calibri" w:hAnsi="Times New Roman" w:cs="Times New Roman"/>
          <w:b/>
          <w:sz w:val="23"/>
          <w:szCs w:val="23"/>
          <w:lang w:eastAsia="en-US"/>
        </w:rPr>
        <w:t xml:space="preserve"> SEMESTRALMENTE, UMA VEZ, QUANDO NÃO EXPLICITADO:</w:t>
      </w:r>
    </w:p>
    <w:p w:rsidR="00F70F96" w:rsidRPr="00361A29" w:rsidRDefault="00F70F96" w:rsidP="00F93C06">
      <w:pPr>
        <w:pStyle w:val="PargrafodaLista"/>
        <w:numPr>
          <w:ilvl w:val="0"/>
          <w:numId w:val="36"/>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forros, paredes e rodapés.</w:t>
      </w:r>
    </w:p>
    <w:p w:rsidR="00F70F96" w:rsidRPr="00361A29" w:rsidRDefault="00F70F96" w:rsidP="00F93C06">
      <w:pPr>
        <w:pStyle w:val="PargrafodaLista"/>
        <w:numPr>
          <w:ilvl w:val="0"/>
          <w:numId w:val="36"/>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Limpeza da unidade condensadora de ar conforme POP específico, preenchendo planilha de registro.</w:t>
      </w:r>
    </w:p>
    <w:p w:rsidR="00F70F96" w:rsidRPr="00361A29" w:rsidRDefault="00F70F96" w:rsidP="00F93C06">
      <w:pPr>
        <w:pStyle w:val="PargrafodaLista"/>
        <w:numPr>
          <w:ilvl w:val="0"/>
          <w:numId w:val="36"/>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Limpar cortinas e/ou persianas com equipamentos e acessórios adequados.</w:t>
      </w:r>
    </w:p>
    <w:p w:rsidR="00F70F96" w:rsidRPr="00361A29" w:rsidRDefault="00F70F96" w:rsidP="00F93C06">
      <w:pPr>
        <w:pStyle w:val="PargrafodaLista"/>
        <w:numPr>
          <w:ilvl w:val="0"/>
          <w:numId w:val="36"/>
        </w:numPr>
        <w:tabs>
          <w:tab w:val="left" w:pos="284"/>
        </w:tabs>
        <w:autoSpaceDE w:val="0"/>
        <w:autoSpaceDN w:val="0"/>
        <w:adjustRightInd w:val="0"/>
        <w:ind w:left="0" w:firstLine="0"/>
        <w:jc w:val="both"/>
        <w:rPr>
          <w:rFonts w:ascii="Times New Roman" w:eastAsia="Calibri" w:hAnsi="Times New Roman" w:cs="Times New Roman"/>
          <w:b/>
          <w:sz w:val="23"/>
          <w:szCs w:val="23"/>
          <w:lang w:eastAsia="en-US"/>
        </w:rPr>
      </w:pPr>
      <w:r w:rsidRPr="00361A29">
        <w:rPr>
          <w:rFonts w:ascii="Times New Roman" w:eastAsia="Calibri" w:hAnsi="Times New Roman" w:cs="Times New Roman"/>
          <w:sz w:val="23"/>
          <w:szCs w:val="23"/>
          <w:lang w:eastAsia="en-US"/>
        </w:rPr>
        <w:t>Lavagem de grades, portões externos e placas (quando houver) com lavadora de alta pressão e demais produtos.</w:t>
      </w:r>
    </w:p>
    <w:p w:rsidR="00F70F96" w:rsidRPr="00361A29" w:rsidRDefault="00F70F96" w:rsidP="00F93C06">
      <w:pPr>
        <w:pStyle w:val="PargrafodaLista"/>
        <w:numPr>
          <w:ilvl w:val="0"/>
          <w:numId w:val="36"/>
        </w:numPr>
        <w:tabs>
          <w:tab w:val="left" w:pos="284"/>
        </w:tabs>
        <w:autoSpaceDE w:val="0"/>
        <w:autoSpaceDN w:val="0"/>
        <w:adjustRightInd w:val="0"/>
        <w:ind w:left="0" w:firstLine="0"/>
        <w:jc w:val="both"/>
        <w:rPr>
          <w:rFonts w:ascii="Times New Roman" w:eastAsia="Calibri" w:hAnsi="Times New Roman" w:cs="Times New Roman"/>
          <w:sz w:val="23"/>
          <w:szCs w:val="23"/>
          <w:lang w:eastAsia="en-US"/>
        </w:rPr>
      </w:pPr>
      <w:r w:rsidRPr="00361A29">
        <w:rPr>
          <w:rFonts w:ascii="Times New Roman" w:eastAsia="Calibri" w:hAnsi="Times New Roman" w:cs="Times New Roman"/>
          <w:sz w:val="23"/>
          <w:szCs w:val="23"/>
          <w:lang w:eastAsia="en-US"/>
        </w:rPr>
        <w:t>Outros serviços relativos à limpeza semanal, que se entendem necessários e comuns.</w:t>
      </w:r>
    </w:p>
    <w:p w:rsidR="00F70F96" w:rsidRPr="00843611" w:rsidRDefault="00F70F96" w:rsidP="00F70F96">
      <w:pPr>
        <w:autoSpaceDE w:val="0"/>
        <w:autoSpaceDN w:val="0"/>
        <w:adjustRightInd w:val="0"/>
        <w:jc w:val="both"/>
        <w:rPr>
          <w:rFonts w:ascii="Times New Roman" w:eastAsia="Calibri" w:hAnsi="Times New Roman" w:cs="Times New Roman"/>
          <w:sz w:val="23"/>
          <w:szCs w:val="23"/>
          <w:lang w:eastAsia="en-US"/>
        </w:rPr>
      </w:pPr>
    </w:p>
    <w:p w:rsidR="00F70F96" w:rsidRPr="00843611" w:rsidRDefault="00361A29" w:rsidP="00843611">
      <w:pPr>
        <w:autoSpaceDE w:val="0"/>
        <w:autoSpaceDN w:val="0"/>
        <w:adjustRightInd w:val="0"/>
        <w:ind w:firstLine="2835"/>
        <w:jc w:val="both"/>
        <w:rPr>
          <w:rFonts w:ascii="Times New Roman" w:eastAsia="Calibri" w:hAnsi="Times New Roman" w:cs="Times New Roman"/>
          <w:b/>
          <w:bCs/>
          <w:sz w:val="23"/>
          <w:szCs w:val="23"/>
          <w:lang w:eastAsia="en-US"/>
        </w:rPr>
      </w:pPr>
      <w:r w:rsidRPr="00843611">
        <w:rPr>
          <w:rFonts w:ascii="Times New Roman" w:hAnsi="Times New Roman" w:cs="Times New Roman"/>
          <w:b/>
          <w:bCs/>
          <w:sz w:val="23"/>
          <w:szCs w:val="23"/>
        </w:rPr>
        <w:t xml:space="preserve">CLÁUSULA XII - </w:t>
      </w:r>
      <w:r w:rsidR="00F70F96" w:rsidRPr="00843611">
        <w:rPr>
          <w:rFonts w:ascii="Times New Roman" w:eastAsia="Calibri" w:hAnsi="Times New Roman" w:cs="Times New Roman"/>
          <w:b/>
          <w:bCs/>
          <w:sz w:val="23"/>
          <w:szCs w:val="23"/>
          <w:lang w:eastAsia="en-US"/>
        </w:rPr>
        <w:t>DOS MATERIAIS E EQUIPAMENTOS</w:t>
      </w:r>
    </w:p>
    <w:p w:rsidR="00F70F96" w:rsidRPr="00843611" w:rsidRDefault="00F70F96" w:rsidP="00843611">
      <w:pPr>
        <w:autoSpaceDE w:val="0"/>
        <w:autoSpaceDN w:val="0"/>
        <w:adjustRightInd w:val="0"/>
        <w:ind w:firstLine="2835"/>
        <w:jc w:val="both"/>
        <w:rPr>
          <w:rFonts w:ascii="Times New Roman" w:eastAsia="Calibri" w:hAnsi="Times New Roman" w:cs="Times New Roman"/>
          <w:sz w:val="23"/>
          <w:szCs w:val="23"/>
          <w:lang w:eastAsia="en-US"/>
        </w:rPr>
      </w:pPr>
      <w:r w:rsidRPr="00843611">
        <w:rPr>
          <w:rFonts w:ascii="Times New Roman" w:eastAsia="Calibri" w:hAnsi="Times New Roman" w:cs="Times New Roman"/>
          <w:sz w:val="23"/>
          <w:szCs w:val="23"/>
          <w:lang w:eastAsia="en-US"/>
        </w:rPr>
        <w:t>Os materiais de consumo de limpeza, os produtos de limpeza e os equipamentos necessários à execução dos serviços deverão ser fornecidos pela CONTRATADA em quantidade suficiente em conformidade com a área total e instalações de cada local (Restaurantes).</w:t>
      </w: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r w:rsidRPr="00843611">
        <w:rPr>
          <w:rFonts w:ascii="Times New Roman" w:eastAsia="Calibri" w:hAnsi="Times New Roman" w:cs="Times New Roman"/>
          <w:b/>
          <w:sz w:val="23"/>
          <w:szCs w:val="23"/>
          <w:lang w:eastAsia="en-US"/>
        </w:rPr>
        <w:t>Parágrafo Primeiro</w:t>
      </w:r>
    </w:p>
    <w:p w:rsidR="00F70F96" w:rsidRPr="00843611" w:rsidRDefault="00F70F96" w:rsidP="00843611">
      <w:pPr>
        <w:autoSpaceDE w:val="0"/>
        <w:autoSpaceDN w:val="0"/>
        <w:adjustRightInd w:val="0"/>
        <w:ind w:firstLine="2835"/>
        <w:jc w:val="both"/>
        <w:rPr>
          <w:rFonts w:ascii="Times New Roman" w:eastAsia="Calibri" w:hAnsi="Times New Roman" w:cs="Times New Roman"/>
          <w:b/>
          <w:sz w:val="23"/>
          <w:szCs w:val="23"/>
          <w:lang w:eastAsia="en-US"/>
        </w:rPr>
      </w:pPr>
      <w:r w:rsidRPr="00843611">
        <w:rPr>
          <w:rFonts w:ascii="Times New Roman" w:eastAsia="Calibri" w:hAnsi="Times New Roman" w:cs="Times New Roman"/>
          <w:sz w:val="23"/>
          <w:szCs w:val="23"/>
          <w:lang w:eastAsia="en-US"/>
        </w:rPr>
        <w:t>Em anexo consta a relação dos produtos e materiais de limpeza necessários, devendo a CONTRATADA promover a reposição imediata, a fim de não prejudicar a limpeza e higiene do local e dos utensílios, para que a distribuição dos alimentos ocorra com a segurança alimentar exigida.</w:t>
      </w: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r w:rsidRPr="00843611">
        <w:rPr>
          <w:rFonts w:ascii="Times New Roman" w:eastAsia="Calibri" w:hAnsi="Times New Roman" w:cs="Times New Roman"/>
          <w:b/>
          <w:sz w:val="23"/>
          <w:szCs w:val="23"/>
          <w:lang w:eastAsia="en-US"/>
        </w:rPr>
        <w:t>Parágrafo Segundo</w:t>
      </w:r>
    </w:p>
    <w:p w:rsidR="00F70F96" w:rsidRPr="00843611" w:rsidRDefault="00F70F96" w:rsidP="00843611">
      <w:pPr>
        <w:autoSpaceDE w:val="0"/>
        <w:autoSpaceDN w:val="0"/>
        <w:adjustRightInd w:val="0"/>
        <w:ind w:firstLine="2835"/>
        <w:jc w:val="both"/>
        <w:rPr>
          <w:rFonts w:ascii="Times New Roman" w:eastAsia="Calibri" w:hAnsi="Times New Roman" w:cs="Times New Roman"/>
          <w:sz w:val="23"/>
          <w:szCs w:val="23"/>
          <w:lang w:eastAsia="en-US"/>
        </w:rPr>
      </w:pPr>
      <w:r w:rsidRPr="00843611">
        <w:rPr>
          <w:rFonts w:ascii="Times New Roman" w:eastAsia="Calibri" w:hAnsi="Times New Roman" w:cs="Times New Roman"/>
          <w:sz w:val="23"/>
          <w:szCs w:val="23"/>
          <w:lang w:eastAsia="en-US"/>
        </w:rPr>
        <w:t>Os equipamentos elétricos e ferramentas necessárias à execução dos serviços deverão ser fornecidos pela CONTRATADA, em cada local (Restaurante), sendo no mínimo:</w:t>
      </w:r>
    </w:p>
    <w:p w:rsidR="00F70F96" w:rsidRPr="00843611" w:rsidRDefault="00F70F96" w:rsidP="00F70F96">
      <w:pPr>
        <w:autoSpaceDE w:val="0"/>
        <w:autoSpaceDN w:val="0"/>
        <w:adjustRightInd w:val="0"/>
        <w:jc w:val="both"/>
        <w:rPr>
          <w:rFonts w:ascii="Times New Roman" w:eastAsia="Calibri" w:hAnsi="Times New Roman" w:cs="Times New Roman"/>
          <w:sz w:val="23"/>
          <w:szCs w:val="23"/>
          <w:lang w:eastAsia="en-US"/>
        </w:rPr>
      </w:pPr>
    </w:p>
    <w:tbl>
      <w:tblPr>
        <w:tblW w:w="7359" w:type="dxa"/>
        <w:jc w:val="center"/>
        <w:tblCellMar>
          <w:left w:w="70" w:type="dxa"/>
          <w:right w:w="70" w:type="dxa"/>
        </w:tblCellMar>
        <w:tblLook w:val="04A0"/>
      </w:tblPr>
      <w:tblGrid>
        <w:gridCol w:w="4666"/>
        <w:gridCol w:w="2693"/>
      </w:tblGrid>
      <w:tr w:rsidR="00F70F96" w:rsidRPr="00843611" w:rsidTr="0022105A">
        <w:trPr>
          <w:trHeight w:val="53"/>
          <w:jc w:val="center"/>
        </w:trPr>
        <w:tc>
          <w:tcPr>
            <w:tcW w:w="466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0F96" w:rsidRPr="00843611" w:rsidRDefault="00F70F96" w:rsidP="0022105A">
            <w:pPr>
              <w:jc w:val="center"/>
              <w:rPr>
                <w:rFonts w:ascii="Times New Roman" w:hAnsi="Times New Roman" w:cs="Times New Roman"/>
                <w:b/>
                <w:bCs/>
                <w:sz w:val="23"/>
                <w:szCs w:val="23"/>
              </w:rPr>
            </w:pPr>
            <w:r w:rsidRPr="00843611">
              <w:rPr>
                <w:rFonts w:ascii="Times New Roman" w:hAnsi="Times New Roman" w:cs="Times New Roman"/>
                <w:b/>
                <w:bCs/>
                <w:sz w:val="23"/>
                <w:szCs w:val="23"/>
              </w:rPr>
              <w:t>EQUIPAMENTOS</w:t>
            </w:r>
          </w:p>
        </w:tc>
        <w:tc>
          <w:tcPr>
            <w:tcW w:w="2693" w:type="dxa"/>
            <w:tcBorders>
              <w:top w:val="single" w:sz="4" w:space="0" w:color="auto"/>
              <w:left w:val="nil"/>
              <w:bottom w:val="single" w:sz="4" w:space="0" w:color="auto"/>
              <w:right w:val="single" w:sz="4" w:space="0" w:color="auto"/>
            </w:tcBorders>
            <w:shd w:val="clear" w:color="auto" w:fill="D9D9D9"/>
            <w:noWrap/>
            <w:vAlign w:val="center"/>
            <w:hideMark/>
          </w:tcPr>
          <w:p w:rsidR="00F70F96" w:rsidRPr="00843611" w:rsidRDefault="00F70F96" w:rsidP="0022105A">
            <w:pPr>
              <w:jc w:val="center"/>
              <w:rPr>
                <w:rFonts w:ascii="Times New Roman" w:hAnsi="Times New Roman" w:cs="Times New Roman"/>
                <w:b/>
                <w:bCs/>
                <w:sz w:val="23"/>
                <w:szCs w:val="23"/>
              </w:rPr>
            </w:pPr>
            <w:r w:rsidRPr="00843611">
              <w:rPr>
                <w:rFonts w:ascii="Times New Roman" w:hAnsi="Times New Roman" w:cs="Times New Roman"/>
                <w:b/>
                <w:bCs/>
                <w:sz w:val="23"/>
                <w:szCs w:val="23"/>
              </w:rPr>
              <w:t>QTD POR RESTAURANTE</w:t>
            </w:r>
          </w:p>
        </w:tc>
      </w:tr>
      <w:tr w:rsidR="00F70F96" w:rsidRPr="00843611" w:rsidTr="0022105A">
        <w:trPr>
          <w:trHeight w:val="284"/>
          <w:jc w:val="center"/>
        </w:trPr>
        <w:tc>
          <w:tcPr>
            <w:tcW w:w="46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F96" w:rsidRPr="00843611" w:rsidRDefault="00F70F96" w:rsidP="0022105A">
            <w:pPr>
              <w:rPr>
                <w:rFonts w:ascii="Times New Roman" w:hAnsi="Times New Roman" w:cs="Times New Roman"/>
                <w:sz w:val="23"/>
                <w:szCs w:val="23"/>
              </w:rPr>
            </w:pPr>
            <w:r w:rsidRPr="00843611">
              <w:rPr>
                <w:rFonts w:ascii="Times New Roman" w:hAnsi="Times New Roman" w:cs="Times New Roman"/>
                <w:sz w:val="23"/>
                <w:szCs w:val="23"/>
              </w:rPr>
              <w:t xml:space="preserve">Lavadora de alta pressão </w:t>
            </w:r>
            <w:proofErr w:type="gramStart"/>
            <w:r w:rsidRPr="00843611">
              <w:rPr>
                <w:rFonts w:ascii="Times New Roman" w:hAnsi="Times New Roman" w:cs="Times New Roman"/>
                <w:sz w:val="23"/>
                <w:szCs w:val="23"/>
              </w:rPr>
              <w:t>127v</w:t>
            </w:r>
            <w:proofErr w:type="gramEnd"/>
            <w:r w:rsidRPr="00843611">
              <w:rPr>
                <w:rFonts w:ascii="Times New Roman" w:hAnsi="Times New Roman" w:cs="Times New Roman"/>
                <w:sz w:val="23"/>
                <w:szCs w:val="23"/>
              </w:rPr>
              <w:t>, potência 1,4 a 1,8 kW</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F70F96" w:rsidRPr="00843611" w:rsidRDefault="00F70F96" w:rsidP="0022105A">
            <w:pPr>
              <w:jc w:val="center"/>
              <w:rPr>
                <w:rFonts w:ascii="Times New Roman" w:hAnsi="Times New Roman" w:cs="Times New Roman"/>
                <w:sz w:val="23"/>
                <w:szCs w:val="23"/>
              </w:rPr>
            </w:pPr>
            <w:proofErr w:type="gramStart"/>
            <w:r w:rsidRPr="00843611">
              <w:rPr>
                <w:rFonts w:ascii="Times New Roman" w:hAnsi="Times New Roman" w:cs="Times New Roman"/>
                <w:sz w:val="23"/>
                <w:szCs w:val="23"/>
              </w:rPr>
              <w:t>1</w:t>
            </w:r>
            <w:proofErr w:type="gramEnd"/>
          </w:p>
        </w:tc>
      </w:tr>
    </w:tbl>
    <w:p w:rsidR="00F70F96" w:rsidRPr="00843611" w:rsidRDefault="00F70F96" w:rsidP="00F70F96">
      <w:pPr>
        <w:autoSpaceDE w:val="0"/>
        <w:autoSpaceDN w:val="0"/>
        <w:adjustRightInd w:val="0"/>
        <w:jc w:val="both"/>
        <w:rPr>
          <w:rFonts w:ascii="Times New Roman" w:eastAsia="Calibri" w:hAnsi="Times New Roman" w:cs="Times New Roman"/>
          <w:sz w:val="23"/>
          <w:szCs w:val="23"/>
          <w:lang w:eastAsia="en-US"/>
        </w:rPr>
      </w:pPr>
    </w:p>
    <w:tbl>
      <w:tblPr>
        <w:tblW w:w="7321" w:type="dxa"/>
        <w:jc w:val="center"/>
        <w:tblCellMar>
          <w:left w:w="70" w:type="dxa"/>
          <w:right w:w="70" w:type="dxa"/>
        </w:tblCellMar>
        <w:tblLook w:val="04A0"/>
      </w:tblPr>
      <w:tblGrid>
        <w:gridCol w:w="4654"/>
        <w:gridCol w:w="2667"/>
      </w:tblGrid>
      <w:tr w:rsidR="00F70F96" w:rsidRPr="00843611" w:rsidTr="0022105A">
        <w:trPr>
          <w:trHeight w:val="53"/>
          <w:jc w:val="center"/>
        </w:trPr>
        <w:tc>
          <w:tcPr>
            <w:tcW w:w="465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F70F96" w:rsidRPr="00843611" w:rsidRDefault="00F70F96" w:rsidP="0022105A">
            <w:pPr>
              <w:jc w:val="center"/>
              <w:rPr>
                <w:rFonts w:ascii="Times New Roman" w:hAnsi="Times New Roman" w:cs="Times New Roman"/>
                <w:b/>
                <w:bCs/>
                <w:sz w:val="23"/>
                <w:szCs w:val="23"/>
              </w:rPr>
            </w:pPr>
            <w:r w:rsidRPr="00843611">
              <w:rPr>
                <w:rFonts w:ascii="Times New Roman" w:hAnsi="Times New Roman" w:cs="Times New Roman"/>
                <w:b/>
                <w:bCs/>
                <w:sz w:val="23"/>
                <w:szCs w:val="23"/>
              </w:rPr>
              <w:t>FERRAMENTAS</w:t>
            </w:r>
          </w:p>
        </w:tc>
        <w:tc>
          <w:tcPr>
            <w:tcW w:w="2667" w:type="dxa"/>
            <w:tcBorders>
              <w:top w:val="single" w:sz="4" w:space="0" w:color="auto"/>
              <w:left w:val="nil"/>
              <w:bottom w:val="single" w:sz="4" w:space="0" w:color="auto"/>
              <w:right w:val="single" w:sz="4" w:space="0" w:color="auto"/>
            </w:tcBorders>
            <w:shd w:val="clear" w:color="auto" w:fill="D9D9D9"/>
            <w:noWrap/>
            <w:vAlign w:val="center"/>
            <w:hideMark/>
          </w:tcPr>
          <w:p w:rsidR="00F70F96" w:rsidRPr="00843611" w:rsidRDefault="00F70F96" w:rsidP="0022105A">
            <w:pPr>
              <w:jc w:val="center"/>
              <w:rPr>
                <w:rFonts w:ascii="Times New Roman" w:hAnsi="Times New Roman" w:cs="Times New Roman"/>
                <w:b/>
                <w:bCs/>
                <w:sz w:val="23"/>
                <w:szCs w:val="23"/>
              </w:rPr>
            </w:pPr>
            <w:r w:rsidRPr="00843611">
              <w:rPr>
                <w:rFonts w:ascii="Times New Roman" w:hAnsi="Times New Roman" w:cs="Times New Roman"/>
                <w:b/>
                <w:bCs/>
                <w:sz w:val="23"/>
                <w:szCs w:val="23"/>
              </w:rPr>
              <w:t>QTD POR RESTAURANTE</w:t>
            </w:r>
          </w:p>
        </w:tc>
      </w:tr>
      <w:tr w:rsidR="00F70F96" w:rsidRPr="00843611" w:rsidTr="0022105A">
        <w:trPr>
          <w:trHeight w:val="284"/>
          <w:jc w:val="center"/>
        </w:trPr>
        <w:tc>
          <w:tcPr>
            <w:tcW w:w="465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0F96" w:rsidRPr="00843611" w:rsidRDefault="00F70F96" w:rsidP="0022105A">
            <w:pPr>
              <w:rPr>
                <w:rFonts w:ascii="Times New Roman" w:hAnsi="Times New Roman" w:cs="Times New Roman"/>
                <w:sz w:val="23"/>
                <w:szCs w:val="23"/>
              </w:rPr>
            </w:pPr>
            <w:r w:rsidRPr="00843611">
              <w:rPr>
                <w:rFonts w:ascii="Times New Roman" w:hAnsi="Times New Roman" w:cs="Times New Roman"/>
                <w:sz w:val="23"/>
                <w:szCs w:val="23"/>
              </w:rPr>
              <w:t>Mangueira de jardim 50m</w:t>
            </w:r>
          </w:p>
        </w:tc>
        <w:tc>
          <w:tcPr>
            <w:tcW w:w="2667" w:type="dxa"/>
            <w:tcBorders>
              <w:top w:val="single" w:sz="4" w:space="0" w:color="auto"/>
              <w:left w:val="nil"/>
              <w:bottom w:val="single" w:sz="4" w:space="0" w:color="auto"/>
              <w:right w:val="single" w:sz="4" w:space="0" w:color="auto"/>
            </w:tcBorders>
            <w:shd w:val="clear" w:color="auto" w:fill="auto"/>
            <w:noWrap/>
            <w:vAlign w:val="center"/>
            <w:hideMark/>
          </w:tcPr>
          <w:p w:rsidR="00F70F96" w:rsidRPr="00843611" w:rsidRDefault="00F70F96" w:rsidP="0022105A">
            <w:pPr>
              <w:jc w:val="center"/>
              <w:rPr>
                <w:rFonts w:ascii="Times New Roman" w:hAnsi="Times New Roman" w:cs="Times New Roman"/>
                <w:sz w:val="23"/>
                <w:szCs w:val="23"/>
              </w:rPr>
            </w:pPr>
            <w:proofErr w:type="gramStart"/>
            <w:r w:rsidRPr="00843611">
              <w:rPr>
                <w:rFonts w:ascii="Times New Roman" w:hAnsi="Times New Roman" w:cs="Times New Roman"/>
                <w:sz w:val="23"/>
                <w:szCs w:val="23"/>
              </w:rPr>
              <w:t>1</w:t>
            </w:r>
            <w:proofErr w:type="gramEnd"/>
          </w:p>
        </w:tc>
      </w:tr>
      <w:tr w:rsidR="00F70F96" w:rsidRPr="00843611" w:rsidTr="0022105A">
        <w:trPr>
          <w:trHeight w:val="284"/>
          <w:jc w:val="center"/>
        </w:trPr>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rsidR="00F70F96" w:rsidRPr="00843611" w:rsidRDefault="00F70F96" w:rsidP="0022105A">
            <w:pPr>
              <w:rPr>
                <w:rFonts w:ascii="Times New Roman" w:hAnsi="Times New Roman" w:cs="Times New Roman"/>
                <w:sz w:val="23"/>
                <w:szCs w:val="23"/>
              </w:rPr>
            </w:pPr>
            <w:r w:rsidRPr="00843611">
              <w:rPr>
                <w:rFonts w:ascii="Times New Roman" w:hAnsi="Times New Roman" w:cs="Times New Roman"/>
                <w:sz w:val="23"/>
                <w:szCs w:val="23"/>
              </w:rPr>
              <w:lastRenderedPageBreak/>
              <w:t xml:space="preserve">Extensão de no mínimo 2,5mm² com 50 m </w:t>
            </w:r>
          </w:p>
        </w:tc>
        <w:tc>
          <w:tcPr>
            <w:tcW w:w="2667" w:type="dxa"/>
            <w:tcBorders>
              <w:top w:val="single" w:sz="4" w:space="0" w:color="auto"/>
              <w:left w:val="nil"/>
              <w:bottom w:val="single" w:sz="4" w:space="0" w:color="auto"/>
              <w:right w:val="single" w:sz="4" w:space="0" w:color="auto"/>
            </w:tcBorders>
            <w:shd w:val="clear" w:color="auto" w:fill="auto"/>
            <w:noWrap/>
            <w:vAlign w:val="center"/>
          </w:tcPr>
          <w:p w:rsidR="00F70F96" w:rsidRPr="00843611" w:rsidRDefault="00F70F96" w:rsidP="0022105A">
            <w:pPr>
              <w:jc w:val="center"/>
              <w:rPr>
                <w:rFonts w:ascii="Times New Roman" w:hAnsi="Times New Roman" w:cs="Times New Roman"/>
                <w:sz w:val="23"/>
                <w:szCs w:val="23"/>
              </w:rPr>
            </w:pPr>
            <w:proofErr w:type="gramStart"/>
            <w:r w:rsidRPr="00843611">
              <w:rPr>
                <w:rFonts w:ascii="Times New Roman" w:hAnsi="Times New Roman" w:cs="Times New Roman"/>
                <w:sz w:val="23"/>
                <w:szCs w:val="23"/>
              </w:rPr>
              <w:t>1</w:t>
            </w:r>
            <w:proofErr w:type="gramEnd"/>
          </w:p>
        </w:tc>
      </w:tr>
      <w:tr w:rsidR="00F70F96" w:rsidRPr="00843611" w:rsidTr="0022105A">
        <w:trPr>
          <w:trHeight w:val="284"/>
          <w:jc w:val="center"/>
        </w:trPr>
        <w:tc>
          <w:tcPr>
            <w:tcW w:w="4654" w:type="dxa"/>
            <w:tcBorders>
              <w:top w:val="single" w:sz="4" w:space="0" w:color="auto"/>
              <w:left w:val="single" w:sz="4" w:space="0" w:color="auto"/>
              <w:bottom w:val="single" w:sz="4" w:space="0" w:color="auto"/>
              <w:right w:val="single" w:sz="4" w:space="0" w:color="auto"/>
            </w:tcBorders>
            <w:shd w:val="clear" w:color="auto" w:fill="auto"/>
            <w:vAlign w:val="center"/>
          </w:tcPr>
          <w:p w:rsidR="00F70F96" w:rsidRPr="00843611" w:rsidRDefault="00F70F96" w:rsidP="0022105A">
            <w:pPr>
              <w:rPr>
                <w:rFonts w:ascii="Times New Roman" w:hAnsi="Times New Roman" w:cs="Times New Roman"/>
                <w:sz w:val="23"/>
                <w:szCs w:val="23"/>
              </w:rPr>
            </w:pPr>
            <w:r w:rsidRPr="00843611">
              <w:rPr>
                <w:rFonts w:ascii="Times New Roman" w:hAnsi="Times New Roman" w:cs="Times New Roman"/>
                <w:sz w:val="23"/>
                <w:szCs w:val="23"/>
              </w:rPr>
              <w:t>Vassoura de jardim (tipo rastelo)</w:t>
            </w:r>
          </w:p>
        </w:tc>
        <w:tc>
          <w:tcPr>
            <w:tcW w:w="2667" w:type="dxa"/>
            <w:tcBorders>
              <w:top w:val="single" w:sz="4" w:space="0" w:color="auto"/>
              <w:left w:val="nil"/>
              <w:bottom w:val="single" w:sz="4" w:space="0" w:color="auto"/>
              <w:right w:val="single" w:sz="4" w:space="0" w:color="auto"/>
            </w:tcBorders>
            <w:shd w:val="clear" w:color="auto" w:fill="auto"/>
            <w:noWrap/>
            <w:vAlign w:val="center"/>
          </w:tcPr>
          <w:p w:rsidR="00F70F96" w:rsidRPr="00843611" w:rsidRDefault="00F70F96" w:rsidP="0022105A">
            <w:pPr>
              <w:jc w:val="center"/>
              <w:rPr>
                <w:rFonts w:ascii="Times New Roman" w:hAnsi="Times New Roman" w:cs="Times New Roman"/>
                <w:sz w:val="23"/>
                <w:szCs w:val="23"/>
              </w:rPr>
            </w:pPr>
            <w:proofErr w:type="gramStart"/>
            <w:r w:rsidRPr="00843611">
              <w:rPr>
                <w:rFonts w:ascii="Times New Roman" w:hAnsi="Times New Roman" w:cs="Times New Roman"/>
                <w:sz w:val="23"/>
                <w:szCs w:val="23"/>
              </w:rPr>
              <w:t>1</w:t>
            </w:r>
            <w:proofErr w:type="gramEnd"/>
          </w:p>
        </w:tc>
      </w:tr>
    </w:tbl>
    <w:p w:rsidR="00F70F96" w:rsidRPr="00843611" w:rsidRDefault="00F70F96" w:rsidP="00F70F96">
      <w:pPr>
        <w:autoSpaceDE w:val="0"/>
        <w:autoSpaceDN w:val="0"/>
        <w:adjustRightInd w:val="0"/>
        <w:jc w:val="both"/>
        <w:rPr>
          <w:rFonts w:ascii="Times New Roman" w:eastAsia="Calibri" w:hAnsi="Times New Roman" w:cs="Times New Roman"/>
          <w:sz w:val="23"/>
          <w:szCs w:val="23"/>
          <w:lang w:eastAsia="en-US"/>
        </w:rPr>
      </w:pPr>
    </w:p>
    <w:p w:rsidR="00843611" w:rsidRPr="00843611" w:rsidRDefault="00843611" w:rsidP="00843611">
      <w:pPr>
        <w:autoSpaceDE w:val="0"/>
        <w:autoSpaceDN w:val="0"/>
        <w:adjustRightInd w:val="0"/>
        <w:ind w:firstLine="2835"/>
        <w:jc w:val="both"/>
        <w:rPr>
          <w:rFonts w:ascii="Times New Roman" w:eastAsia="Calibri" w:hAnsi="Times New Roman" w:cs="Times New Roman"/>
          <w:sz w:val="23"/>
          <w:szCs w:val="23"/>
          <w:lang w:eastAsia="en-US"/>
        </w:rPr>
      </w:pPr>
      <w:r w:rsidRPr="00843611">
        <w:rPr>
          <w:rFonts w:ascii="Times New Roman" w:eastAsia="Calibri" w:hAnsi="Times New Roman" w:cs="Times New Roman"/>
          <w:b/>
          <w:sz w:val="23"/>
          <w:szCs w:val="23"/>
          <w:lang w:eastAsia="en-US"/>
        </w:rPr>
        <w:t>Parágrafo Terceiro</w:t>
      </w:r>
    </w:p>
    <w:p w:rsidR="00F70F96" w:rsidRPr="00843611" w:rsidRDefault="00F70F96" w:rsidP="00843611">
      <w:pPr>
        <w:autoSpaceDE w:val="0"/>
        <w:autoSpaceDN w:val="0"/>
        <w:adjustRightInd w:val="0"/>
        <w:ind w:firstLine="2835"/>
        <w:jc w:val="both"/>
        <w:rPr>
          <w:rFonts w:ascii="Times New Roman" w:eastAsia="Calibri" w:hAnsi="Times New Roman" w:cs="Times New Roman"/>
          <w:sz w:val="23"/>
          <w:szCs w:val="23"/>
          <w:lang w:eastAsia="en-US"/>
        </w:rPr>
      </w:pPr>
      <w:r w:rsidRPr="00843611">
        <w:rPr>
          <w:rFonts w:ascii="Times New Roman" w:eastAsia="Calibri" w:hAnsi="Times New Roman" w:cs="Times New Roman"/>
          <w:sz w:val="23"/>
          <w:szCs w:val="23"/>
          <w:lang w:eastAsia="en-US"/>
        </w:rPr>
        <w:t>Para execução de serviços com o equipamento elétrico/ferramenta a CONTRATADA entregará os itens solicitados no local, após comunicação escrita da CONTRATANTE, no prazo máximo de 48 (quarenta e oito) horas.</w:t>
      </w: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r w:rsidRPr="00843611">
        <w:rPr>
          <w:rFonts w:ascii="Times New Roman" w:eastAsia="Calibri" w:hAnsi="Times New Roman" w:cs="Times New Roman"/>
          <w:b/>
          <w:sz w:val="23"/>
          <w:szCs w:val="23"/>
          <w:lang w:eastAsia="en-US"/>
        </w:rPr>
        <w:t>Parágrafo Quarto</w:t>
      </w:r>
    </w:p>
    <w:p w:rsidR="00F70F96" w:rsidRPr="00843611" w:rsidRDefault="00F70F96" w:rsidP="00843611">
      <w:pPr>
        <w:autoSpaceDE w:val="0"/>
        <w:autoSpaceDN w:val="0"/>
        <w:adjustRightInd w:val="0"/>
        <w:ind w:firstLine="2835"/>
        <w:jc w:val="both"/>
        <w:rPr>
          <w:rFonts w:ascii="Times New Roman" w:eastAsia="Calibri" w:hAnsi="Times New Roman" w:cs="Times New Roman"/>
          <w:sz w:val="23"/>
          <w:szCs w:val="23"/>
          <w:lang w:eastAsia="en-US"/>
        </w:rPr>
      </w:pPr>
      <w:r w:rsidRPr="00843611">
        <w:rPr>
          <w:rFonts w:ascii="Times New Roman" w:eastAsia="Calibri" w:hAnsi="Times New Roman" w:cs="Times New Roman"/>
          <w:sz w:val="23"/>
          <w:szCs w:val="23"/>
          <w:lang w:eastAsia="en-US"/>
        </w:rPr>
        <w:t>É responsabilidade da CONTRATADA a manutenção ou troca de ferramentas e equipamentos defeituosos ou sem condição de uso, IMEDIATAMENTE, após comunicação de defeito.</w:t>
      </w:r>
    </w:p>
    <w:p w:rsidR="00843611" w:rsidRPr="00843611" w:rsidRDefault="00843611" w:rsidP="00843611">
      <w:pPr>
        <w:autoSpaceDE w:val="0"/>
        <w:autoSpaceDN w:val="0"/>
        <w:adjustRightInd w:val="0"/>
        <w:ind w:firstLine="2835"/>
        <w:jc w:val="both"/>
        <w:rPr>
          <w:rFonts w:ascii="Times New Roman" w:hAnsi="Times New Roman" w:cs="Times New Roman"/>
          <w:b/>
          <w:sz w:val="23"/>
          <w:szCs w:val="23"/>
        </w:rPr>
      </w:pPr>
    </w:p>
    <w:p w:rsidR="00843611" w:rsidRPr="00843611" w:rsidRDefault="00843611" w:rsidP="00843611">
      <w:pPr>
        <w:autoSpaceDE w:val="0"/>
        <w:autoSpaceDN w:val="0"/>
        <w:adjustRightInd w:val="0"/>
        <w:ind w:firstLine="2835"/>
        <w:jc w:val="both"/>
        <w:rPr>
          <w:rFonts w:ascii="Times New Roman" w:hAnsi="Times New Roman" w:cs="Times New Roman"/>
          <w:b/>
          <w:sz w:val="23"/>
          <w:szCs w:val="23"/>
        </w:rPr>
      </w:pPr>
      <w:r w:rsidRPr="00843611">
        <w:rPr>
          <w:rFonts w:ascii="Times New Roman" w:hAnsi="Times New Roman" w:cs="Times New Roman"/>
          <w:b/>
          <w:sz w:val="23"/>
          <w:szCs w:val="23"/>
        </w:rPr>
        <w:t>Parágrafo Quinto</w:t>
      </w:r>
    </w:p>
    <w:p w:rsidR="00F70F96" w:rsidRPr="00843611" w:rsidRDefault="00F70F96" w:rsidP="00843611">
      <w:pPr>
        <w:autoSpaceDE w:val="0"/>
        <w:autoSpaceDN w:val="0"/>
        <w:adjustRightInd w:val="0"/>
        <w:ind w:firstLine="2835"/>
        <w:jc w:val="both"/>
        <w:rPr>
          <w:rFonts w:ascii="Times New Roman" w:hAnsi="Times New Roman" w:cs="Times New Roman"/>
          <w:sz w:val="23"/>
          <w:szCs w:val="23"/>
        </w:rPr>
      </w:pPr>
      <w:r w:rsidRPr="00843611">
        <w:rPr>
          <w:rFonts w:ascii="Times New Roman" w:hAnsi="Times New Roman" w:cs="Times New Roman"/>
          <w:sz w:val="23"/>
          <w:szCs w:val="23"/>
        </w:rPr>
        <w:t>Em caso de roubo, a CONTRATANTE não se responsabiliza pela reposição dos equipamentos e materiais, uniformes e EPIs que forem subtraídos, ficando a cargo da CONTRATADA a reposição dos mesmos para que não haja prejuízo na prestação do serviço.</w:t>
      </w: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p>
    <w:p w:rsidR="00843611" w:rsidRPr="00843611" w:rsidRDefault="00843611" w:rsidP="00843611">
      <w:pPr>
        <w:autoSpaceDE w:val="0"/>
        <w:autoSpaceDN w:val="0"/>
        <w:adjustRightInd w:val="0"/>
        <w:ind w:firstLine="2835"/>
        <w:jc w:val="both"/>
        <w:rPr>
          <w:rFonts w:ascii="Times New Roman" w:eastAsia="Calibri" w:hAnsi="Times New Roman" w:cs="Times New Roman"/>
          <w:b/>
          <w:sz w:val="23"/>
          <w:szCs w:val="23"/>
          <w:lang w:eastAsia="en-US"/>
        </w:rPr>
      </w:pPr>
      <w:r w:rsidRPr="00843611">
        <w:rPr>
          <w:rFonts w:ascii="Times New Roman" w:eastAsia="Calibri" w:hAnsi="Times New Roman" w:cs="Times New Roman"/>
          <w:b/>
          <w:sz w:val="23"/>
          <w:szCs w:val="23"/>
          <w:lang w:eastAsia="en-US"/>
        </w:rPr>
        <w:t>Parágrafo Sexto</w:t>
      </w:r>
    </w:p>
    <w:p w:rsidR="00F70F96" w:rsidRPr="00F65A4F" w:rsidRDefault="00F70F96" w:rsidP="00F65A4F">
      <w:pPr>
        <w:autoSpaceDE w:val="0"/>
        <w:autoSpaceDN w:val="0"/>
        <w:adjustRightInd w:val="0"/>
        <w:ind w:firstLine="2835"/>
        <w:jc w:val="both"/>
        <w:rPr>
          <w:rFonts w:ascii="Times New Roman" w:hAnsi="Times New Roman" w:cs="Times New Roman"/>
          <w:sz w:val="23"/>
          <w:szCs w:val="23"/>
        </w:rPr>
      </w:pPr>
      <w:r w:rsidRPr="00843611">
        <w:rPr>
          <w:rFonts w:ascii="Times New Roman" w:eastAsia="Calibri" w:hAnsi="Times New Roman" w:cs="Times New Roman"/>
          <w:sz w:val="23"/>
          <w:szCs w:val="23"/>
          <w:lang w:eastAsia="en-US"/>
        </w:rPr>
        <w:t>A CONTRATANTE poderá disponibilizar máquina de lavar louças industrialpara a limpeza e higienização de utensílios, d</w:t>
      </w:r>
      <w:r w:rsidRPr="00843611">
        <w:rPr>
          <w:rFonts w:ascii="Times New Roman" w:hAnsi="Times New Roman" w:cs="Times New Roman"/>
          <w:sz w:val="23"/>
          <w:szCs w:val="23"/>
        </w:rPr>
        <w:t xml:space="preserve">urante e após o horário de atendimento ao </w:t>
      </w:r>
      <w:r w:rsidRPr="00F65A4F">
        <w:rPr>
          <w:rFonts w:ascii="Times New Roman" w:hAnsi="Times New Roman" w:cs="Times New Roman"/>
          <w:sz w:val="23"/>
          <w:szCs w:val="23"/>
        </w:rPr>
        <w:t>público. Entretanto, na ausência desta ou na impossibilidade da disponibilização, a lavagem de louças deverá ser feita de forma manual pelos colaboradores da CONTRATADA.</w:t>
      </w:r>
    </w:p>
    <w:p w:rsidR="00F70F96" w:rsidRPr="00F65A4F" w:rsidRDefault="00F70F96" w:rsidP="00F65A4F">
      <w:pPr>
        <w:autoSpaceDE w:val="0"/>
        <w:autoSpaceDN w:val="0"/>
        <w:adjustRightInd w:val="0"/>
        <w:ind w:firstLine="2835"/>
        <w:jc w:val="both"/>
        <w:rPr>
          <w:rFonts w:ascii="Times New Roman" w:hAnsi="Times New Roman" w:cs="Times New Roman"/>
          <w:b/>
          <w:color w:val="000000"/>
          <w:sz w:val="23"/>
          <w:szCs w:val="23"/>
        </w:rPr>
      </w:pPr>
    </w:p>
    <w:p w:rsidR="00482592" w:rsidRPr="00F65A4F" w:rsidRDefault="00F65A4F" w:rsidP="00F65A4F">
      <w:pPr>
        <w:ind w:firstLine="2835"/>
        <w:jc w:val="both"/>
        <w:rPr>
          <w:rFonts w:ascii="Times New Roman" w:hAnsi="Times New Roman" w:cs="Times New Roman"/>
          <w:b/>
          <w:bCs/>
          <w:sz w:val="23"/>
          <w:szCs w:val="23"/>
        </w:rPr>
      </w:pPr>
      <w:r w:rsidRPr="00F65A4F">
        <w:rPr>
          <w:rFonts w:ascii="Times New Roman" w:hAnsi="Times New Roman" w:cs="Times New Roman"/>
          <w:b/>
          <w:bCs/>
          <w:sz w:val="23"/>
          <w:szCs w:val="23"/>
        </w:rPr>
        <w:t xml:space="preserve">CLÁUSULA XIII - </w:t>
      </w:r>
      <w:r w:rsidR="00482592" w:rsidRPr="00F65A4F">
        <w:rPr>
          <w:rFonts w:ascii="Times New Roman" w:hAnsi="Times New Roman" w:cs="Times New Roman"/>
          <w:b/>
          <w:bCs/>
          <w:sz w:val="23"/>
          <w:szCs w:val="23"/>
        </w:rPr>
        <w:t>DA EXECUÇÃO E VIGÊNCIA</w:t>
      </w:r>
    </w:p>
    <w:p w:rsidR="00482592" w:rsidRPr="00F65A4F" w:rsidRDefault="00482592" w:rsidP="00F65A4F">
      <w:pPr>
        <w:autoSpaceDE w:val="0"/>
        <w:ind w:firstLine="2835"/>
        <w:jc w:val="both"/>
        <w:rPr>
          <w:rFonts w:ascii="Times New Roman" w:hAnsi="Times New Roman" w:cs="Times New Roman"/>
          <w:sz w:val="23"/>
          <w:szCs w:val="23"/>
        </w:rPr>
      </w:pPr>
      <w:r w:rsidRPr="00F65A4F">
        <w:rPr>
          <w:rFonts w:ascii="Times New Roman" w:hAnsi="Times New Roman" w:cs="Times New Roman"/>
          <w:sz w:val="23"/>
          <w:szCs w:val="23"/>
        </w:rPr>
        <w:t>O prazo de execução do contrato a ser firmado será de 12 (doze) meses, a contar da data da assinatura, podendo ser prorrogado por iguais e sucessivos períodos, até o limite de 60 (sessenta) meses, na forma do art. 57, inciso II, da Lei n.º 8.666/93, com vistas à obtenção de preços e condições mais vantajosas para a Administração.</w:t>
      </w:r>
    </w:p>
    <w:p w:rsidR="00F65A4F" w:rsidRPr="00F65A4F" w:rsidRDefault="00F65A4F" w:rsidP="00F65A4F">
      <w:pPr>
        <w:ind w:firstLine="2835"/>
        <w:jc w:val="both"/>
        <w:rPr>
          <w:rFonts w:ascii="Times New Roman" w:hAnsi="Times New Roman" w:cs="Times New Roman"/>
          <w:b/>
          <w:bCs/>
          <w:sz w:val="23"/>
          <w:szCs w:val="23"/>
        </w:rPr>
      </w:pPr>
    </w:p>
    <w:p w:rsidR="00F65A4F" w:rsidRPr="00F65A4F" w:rsidRDefault="00F65A4F" w:rsidP="00F65A4F">
      <w:pPr>
        <w:ind w:firstLine="2835"/>
        <w:jc w:val="both"/>
        <w:rPr>
          <w:rFonts w:ascii="Times New Roman" w:hAnsi="Times New Roman" w:cs="Times New Roman"/>
          <w:b/>
          <w:bCs/>
          <w:sz w:val="23"/>
          <w:szCs w:val="23"/>
        </w:rPr>
      </w:pPr>
      <w:r w:rsidRPr="00F65A4F">
        <w:rPr>
          <w:rFonts w:ascii="Times New Roman" w:hAnsi="Times New Roman" w:cs="Times New Roman"/>
          <w:b/>
          <w:bCs/>
          <w:sz w:val="23"/>
          <w:szCs w:val="23"/>
        </w:rPr>
        <w:t>Parágrafo Primeiro</w:t>
      </w:r>
    </w:p>
    <w:p w:rsidR="00482592" w:rsidRPr="00F65A4F" w:rsidRDefault="00482592" w:rsidP="00F65A4F">
      <w:pPr>
        <w:ind w:firstLine="2835"/>
        <w:jc w:val="both"/>
        <w:rPr>
          <w:rFonts w:ascii="Times New Roman" w:hAnsi="Times New Roman" w:cs="Times New Roman"/>
          <w:color w:val="000000"/>
          <w:sz w:val="23"/>
          <w:szCs w:val="23"/>
        </w:rPr>
      </w:pPr>
      <w:r w:rsidRPr="00F65A4F">
        <w:rPr>
          <w:rFonts w:ascii="Times New Roman" w:hAnsi="Times New Roman" w:cs="Times New Roman"/>
          <w:color w:val="000000"/>
          <w:sz w:val="23"/>
          <w:szCs w:val="23"/>
        </w:rPr>
        <w:t>Não será efetivada a prorrogação contratual quando os preços praticados pela CONTRATADA estiverem superiores aos estabelecidos como limites pelas Portarias do Ministério do Planejamento, Orçamento e Gestão, admitindo-se a negociação para redução de preços.</w:t>
      </w:r>
    </w:p>
    <w:p w:rsidR="00F65A4F" w:rsidRPr="00F65A4F" w:rsidRDefault="00F65A4F" w:rsidP="00F65A4F">
      <w:pPr>
        <w:ind w:firstLine="2835"/>
        <w:jc w:val="both"/>
        <w:rPr>
          <w:rFonts w:ascii="Times New Roman" w:hAnsi="Times New Roman" w:cs="Times New Roman"/>
          <w:b/>
          <w:bCs/>
          <w:sz w:val="23"/>
          <w:szCs w:val="23"/>
        </w:rPr>
      </w:pPr>
    </w:p>
    <w:p w:rsidR="00F65A4F" w:rsidRPr="00F65A4F" w:rsidRDefault="00F65A4F" w:rsidP="00F65A4F">
      <w:pPr>
        <w:ind w:firstLine="2835"/>
        <w:jc w:val="both"/>
        <w:rPr>
          <w:rFonts w:ascii="Times New Roman" w:hAnsi="Times New Roman" w:cs="Times New Roman"/>
          <w:b/>
          <w:bCs/>
          <w:sz w:val="23"/>
          <w:szCs w:val="23"/>
        </w:rPr>
      </w:pPr>
      <w:r w:rsidRPr="00F65A4F">
        <w:rPr>
          <w:rFonts w:ascii="Times New Roman" w:hAnsi="Times New Roman" w:cs="Times New Roman"/>
          <w:b/>
          <w:bCs/>
          <w:sz w:val="23"/>
          <w:szCs w:val="23"/>
        </w:rPr>
        <w:t>Parágrafo Segundo</w:t>
      </w:r>
    </w:p>
    <w:p w:rsidR="00482592" w:rsidRPr="00F65A4F" w:rsidRDefault="00482592" w:rsidP="00F65A4F">
      <w:pPr>
        <w:ind w:firstLine="2835"/>
        <w:jc w:val="both"/>
        <w:rPr>
          <w:rFonts w:ascii="Times New Roman" w:hAnsi="Times New Roman" w:cs="Times New Roman"/>
          <w:sz w:val="23"/>
          <w:szCs w:val="23"/>
        </w:rPr>
      </w:pPr>
      <w:r w:rsidRPr="00F65A4F">
        <w:rPr>
          <w:rFonts w:ascii="Times New Roman" w:hAnsi="Times New Roman" w:cs="Times New Roman"/>
          <w:color w:val="000000"/>
          <w:sz w:val="23"/>
          <w:szCs w:val="23"/>
        </w:rPr>
        <w:t>Também não se realizará a prorrogação contratual quando a CONTRATADA tiver sido</w:t>
      </w:r>
      <w:r w:rsidRPr="00F65A4F">
        <w:rPr>
          <w:rFonts w:ascii="Times New Roman" w:hAnsi="Times New Roman" w:cs="Times New Roman"/>
          <w:b/>
          <w:color w:val="000000"/>
          <w:sz w:val="23"/>
          <w:szCs w:val="23"/>
        </w:rPr>
        <w:t xml:space="preserve"> declarada </w:t>
      </w:r>
      <w:proofErr w:type="gramStart"/>
      <w:r w:rsidRPr="00F65A4F">
        <w:rPr>
          <w:rFonts w:ascii="Times New Roman" w:hAnsi="Times New Roman" w:cs="Times New Roman"/>
          <w:b/>
          <w:color w:val="000000"/>
          <w:sz w:val="23"/>
          <w:szCs w:val="23"/>
        </w:rPr>
        <w:t>inidônea, impedida</w:t>
      </w:r>
      <w:proofErr w:type="gramEnd"/>
      <w:r w:rsidR="00697466">
        <w:rPr>
          <w:rFonts w:ascii="Times New Roman" w:hAnsi="Times New Roman" w:cs="Times New Roman"/>
          <w:b/>
          <w:color w:val="000000"/>
          <w:sz w:val="23"/>
          <w:szCs w:val="23"/>
        </w:rPr>
        <w:t xml:space="preserve"> </w:t>
      </w:r>
      <w:r w:rsidRPr="00F65A4F">
        <w:rPr>
          <w:rFonts w:ascii="Times New Roman" w:hAnsi="Times New Roman" w:cs="Times New Roman"/>
          <w:b/>
          <w:color w:val="000000"/>
          <w:sz w:val="23"/>
          <w:szCs w:val="23"/>
        </w:rPr>
        <w:t>ou suspensa</w:t>
      </w:r>
      <w:r w:rsidRPr="00F65A4F">
        <w:rPr>
          <w:rFonts w:ascii="Times New Roman" w:hAnsi="Times New Roman" w:cs="Times New Roman"/>
          <w:color w:val="000000"/>
          <w:sz w:val="23"/>
          <w:szCs w:val="23"/>
        </w:rPr>
        <w:t xml:space="preserve"> temporariamente de participação em licitação e/ou contratar com a Administração, enquanto perdurarem os efeitos.</w:t>
      </w:r>
    </w:p>
    <w:p w:rsidR="00F65A4F" w:rsidRPr="00F65A4F" w:rsidRDefault="00F65A4F" w:rsidP="00F65A4F">
      <w:pPr>
        <w:tabs>
          <w:tab w:val="left" w:pos="2880"/>
          <w:tab w:val="left" w:pos="9359"/>
        </w:tabs>
        <w:ind w:firstLine="2835"/>
        <w:jc w:val="both"/>
        <w:rPr>
          <w:rFonts w:ascii="Times New Roman" w:hAnsi="Times New Roman" w:cs="Times New Roman"/>
          <w:b/>
          <w:sz w:val="23"/>
          <w:szCs w:val="23"/>
        </w:rPr>
      </w:pPr>
    </w:p>
    <w:p w:rsidR="00F65A4F" w:rsidRPr="00F65A4F" w:rsidRDefault="00F65A4F" w:rsidP="00F65A4F">
      <w:pPr>
        <w:tabs>
          <w:tab w:val="left" w:pos="2880"/>
          <w:tab w:val="left" w:pos="9359"/>
        </w:tabs>
        <w:ind w:firstLine="2835"/>
        <w:jc w:val="both"/>
        <w:rPr>
          <w:rFonts w:ascii="Times New Roman" w:hAnsi="Times New Roman" w:cs="Times New Roman"/>
          <w:b/>
          <w:sz w:val="23"/>
          <w:szCs w:val="23"/>
        </w:rPr>
      </w:pPr>
      <w:r w:rsidRPr="00F65A4F">
        <w:rPr>
          <w:rFonts w:ascii="Times New Roman" w:hAnsi="Times New Roman" w:cs="Times New Roman"/>
          <w:b/>
          <w:sz w:val="23"/>
          <w:szCs w:val="23"/>
        </w:rPr>
        <w:t>Parágrafo Terceiro</w:t>
      </w:r>
    </w:p>
    <w:p w:rsidR="00482592" w:rsidRPr="00F65A4F" w:rsidRDefault="00482592" w:rsidP="00F65A4F">
      <w:pPr>
        <w:tabs>
          <w:tab w:val="left" w:pos="2880"/>
          <w:tab w:val="left" w:pos="9359"/>
        </w:tabs>
        <w:ind w:firstLine="2835"/>
        <w:jc w:val="both"/>
        <w:rPr>
          <w:rFonts w:ascii="Times New Roman" w:hAnsi="Times New Roman" w:cs="Times New Roman"/>
          <w:b/>
          <w:sz w:val="23"/>
          <w:szCs w:val="23"/>
        </w:rPr>
      </w:pPr>
      <w:r w:rsidRPr="00F65A4F">
        <w:rPr>
          <w:rFonts w:ascii="Times New Roman" w:hAnsi="Times New Roman" w:cs="Times New Roman"/>
          <w:sz w:val="23"/>
          <w:szCs w:val="23"/>
        </w:rPr>
        <w:t xml:space="preserve">O </w:t>
      </w:r>
      <w:r w:rsidRPr="00F65A4F">
        <w:rPr>
          <w:rFonts w:ascii="Times New Roman" w:hAnsi="Times New Roman" w:cs="Times New Roman"/>
          <w:sz w:val="23"/>
          <w:szCs w:val="23"/>
          <w:u w:val="single"/>
        </w:rPr>
        <w:t>prazo de vigência</w:t>
      </w:r>
      <w:r w:rsidRPr="00F65A4F">
        <w:rPr>
          <w:rFonts w:ascii="Times New Roman" w:hAnsi="Times New Roman" w:cs="Times New Roman"/>
          <w:sz w:val="23"/>
          <w:szCs w:val="23"/>
        </w:rPr>
        <w:t xml:space="preserve"> do contrato será de </w:t>
      </w:r>
      <w:r w:rsidRPr="00F65A4F">
        <w:rPr>
          <w:rFonts w:ascii="Times New Roman" w:hAnsi="Times New Roman" w:cs="Times New Roman"/>
          <w:b/>
          <w:sz w:val="23"/>
          <w:szCs w:val="23"/>
          <w:u w:val="single"/>
        </w:rPr>
        <w:t xml:space="preserve">14 (quatorze) meses </w:t>
      </w:r>
      <w:r w:rsidRPr="00F65A4F">
        <w:rPr>
          <w:rFonts w:ascii="Times New Roman" w:hAnsi="Times New Roman" w:cs="Times New Roman"/>
          <w:sz w:val="23"/>
          <w:szCs w:val="23"/>
        </w:rPr>
        <w:t xml:space="preserve">a contar da assinatura do contrato. </w:t>
      </w:r>
    </w:p>
    <w:p w:rsidR="00F65A4F" w:rsidRPr="00F65A4F" w:rsidRDefault="00F65A4F" w:rsidP="00F65A4F">
      <w:pPr>
        <w:autoSpaceDE w:val="0"/>
        <w:autoSpaceDN w:val="0"/>
        <w:adjustRightInd w:val="0"/>
        <w:ind w:firstLine="2835"/>
        <w:jc w:val="both"/>
        <w:rPr>
          <w:rFonts w:ascii="Times New Roman" w:hAnsi="Times New Roman" w:cs="Times New Roman"/>
          <w:b/>
          <w:bCs/>
          <w:sz w:val="23"/>
          <w:szCs w:val="23"/>
        </w:rPr>
      </w:pPr>
    </w:p>
    <w:p w:rsidR="00F65A4F" w:rsidRPr="00F65A4F" w:rsidRDefault="00F65A4F" w:rsidP="00F65A4F">
      <w:pPr>
        <w:autoSpaceDE w:val="0"/>
        <w:autoSpaceDN w:val="0"/>
        <w:adjustRightInd w:val="0"/>
        <w:ind w:firstLine="2835"/>
        <w:jc w:val="both"/>
        <w:rPr>
          <w:rFonts w:ascii="Times New Roman" w:hAnsi="Times New Roman" w:cs="Times New Roman"/>
          <w:b/>
          <w:bCs/>
          <w:sz w:val="23"/>
          <w:szCs w:val="23"/>
        </w:rPr>
      </w:pPr>
      <w:r w:rsidRPr="00F65A4F">
        <w:rPr>
          <w:rFonts w:ascii="Times New Roman" w:hAnsi="Times New Roman" w:cs="Times New Roman"/>
          <w:b/>
          <w:bCs/>
          <w:sz w:val="23"/>
          <w:szCs w:val="23"/>
        </w:rPr>
        <w:t>Parágrafo Quarto</w:t>
      </w:r>
    </w:p>
    <w:p w:rsidR="00482592" w:rsidRPr="00F65A4F" w:rsidRDefault="00482592" w:rsidP="00F65A4F">
      <w:pPr>
        <w:autoSpaceDE w:val="0"/>
        <w:autoSpaceDN w:val="0"/>
        <w:adjustRightInd w:val="0"/>
        <w:ind w:firstLine="2835"/>
        <w:jc w:val="both"/>
        <w:rPr>
          <w:rFonts w:ascii="Times New Roman" w:eastAsia="Calibri" w:hAnsi="Times New Roman" w:cs="Times New Roman"/>
          <w:iCs/>
          <w:sz w:val="23"/>
          <w:szCs w:val="23"/>
          <w:lang w:eastAsia="en-US"/>
        </w:rPr>
      </w:pPr>
      <w:r w:rsidRPr="00F65A4F">
        <w:rPr>
          <w:rFonts w:ascii="Times New Roman" w:eastAsia="Calibri" w:hAnsi="Times New Roman" w:cs="Times New Roman"/>
          <w:iCs/>
          <w:sz w:val="23"/>
          <w:szCs w:val="23"/>
          <w:lang w:eastAsia="en-US"/>
        </w:rPr>
        <w:t>A execução dos serviços será iniciada através de Ordem de Serviço.</w:t>
      </w:r>
    </w:p>
    <w:p w:rsidR="00482592" w:rsidRPr="00F65A4F" w:rsidRDefault="00482592" w:rsidP="00F65A4F">
      <w:pPr>
        <w:autoSpaceDE w:val="0"/>
        <w:autoSpaceDN w:val="0"/>
        <w:adjustRightInd w:val="0"/>
        <w:ind w:firstLine="2835"/>
        <w:jc w:val="both"/>
        <w:rPr>
          <w:rFonts w:ascii="Times New Roman" w:eastAsia="Calibri" w:hAnsi="Times New Roman" w:cs="Times New Roman"/>
          <w:sz w:val="23"/>
          <w:szCs w:val="23"/>
          <w:lang w:eastAsia="en-US"/>
        </w:rPr>
      </w:pPr>
    </w:p>
    <w:p w:rsidR="00482592" w:rsidRPr="002764A0" w:rsidRDefault="00433068" w:rsidP="002764A0">
      <w:pPr>
        <w:ind w:firstLine="2835"/>
        <w:jc w:val="both"/>
        <w:rPr>
          <w:rFonts w:ascii="Times New Roman" w:hAnsi="Times New Roman" w:cs="Times New Roman"/>
          <w:b/>
          <w:sz w:val="23"/>
          <w:szCs w:val="23"/>
        </w:rPr>
      </w:pPr>
      <w:r w:rsidRPr="002764A0">
        <w:rPr>
          <w:rFonts w:ascii="Times New Roman" w:hAnsi="Times New Roman" w:cs="Times New Roman"/>
          <w:b/>
          <w:bCs/>
          <w:sz w:val="23"/>
          <w:szCs w:val="23"/>
        </w:rPr>
        <w:t xml:space="preserve">CLÁUSULA XIV - </w:t>
      </w:r>
      <w:r w:rsidR="00482592" w:rsidRPr="002764A0">
        <w:rPr>
          <w:rFonts w:ascii="Times New Roman" w:hAnsi="Times New Roman" w:cs="Times New Roman"/>
          <w:b/>
          <w:sz w:val="23"/>
          <w:szCs w:val="23"/>
        </w:rPr>
        <w:t xml:space="preserve">DA REPACTUAÇÃO E DO REAJUSTE DE PREÇOS </w:t>
      </w:r>
    </w:p>
    <w:p w:rsidR="00482592" w:rsidRPr="002764A0" w:rsidRDefault="00433068"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O serviço</w:t>
      </w:r>
      <w:r w:rsidR="00482592" w:rsidRPr="002764A0">
        <w:rPr>
          <w:rFonts w:ascii="Times New Roman" w:hAnsi="Times New Roman" w:cs="Times New Roman"/>
          <w:sz w:val="23"/>
          <w:szCs w:val="23"/>
        </w:rPr>
        <w:t xml:space="preserve"> será contratado pelo preço ofertado na proposta da licitante vencedora, que será fixo e irreajustável pelo período de 12 (doze) meses. Decorrido este prazo, o </w:t>
      </w:r>
      <w:r w:rsidR="00482592" w:rsidRPr="002764A0">
        <w:rPr>
          <w:rFonts w:ascii="Times New Roman" w:hAnsi="Times New Roman" w:cs="Times New Roman"/>
          <w:sz w:val="23"/>
          <w:szCs w:val="23"/>
        </w:rPr>
        <w:lastRenderedPageBreak/>
        <w:t>preço será reajustado pela variação INPC Índice Nacional de Preço ao Consumidor do IBGE no período, para insumos (materiais de limpeza, uniformes, EPIs) desde que, solicitado pela CONTRATADA sendo que o reajuste será concedido a partir da data do pedido.</w:t>
      </w: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Primeiro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O preço ofertado já leva em conta todase quaisquer despesas incidentes na execução do objeto, tais como tributos, despesas com vale-transporte, alimentação dos funcionários, entre outras.</w:t>
      </w: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Segundo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Será admitida a repactuação dos preços dos serviços contratados, desde que seja observado o intervalo mínimo de um ano.</w:t>
      </w: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Terceiro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 xml:space="preserve">O intervalo mínimo de </w:t>
      </w:r>
      <w:proofErr w:type="gramStart"/>
      <w:r w:rsidRPr="002764A0">
        <w:rPr>
          <w:rFonts w:ascii="Times New Roman" w:hAnsi="Times New Roman" w:cs="Times New Roman"/>
          <w:sz w:val="23"/>
          <w:szCs w:val="23"/>
        </w:rPr>
        <w:t>1</w:t>
      </w:r>
      <w:proofErr w:type="gramEnd"/>
      <w:r w:rsidRPr="002764A0">
        <w:rPr>
          <w:rFonts w:ascii="Times New Roman" w:hAnsi="Times New Roman" w:cs="Times New Roman"/>
          <w:sz w:val="23"/>
          <w:szCs w:val="23"/>
        </w:rPr>
        <w:t xml:space="preserve"> (um) ano para a primeira </w:t>
      </w:r>
      <w:r w:rsidRPr="002764A0">
        <w:rPr>
          <w:rFonts w:ascii="Times New Roman" w:hAnsi="Times New Roman" w:cs="Times New Roman"/>
          <w:b/>
          <w:sz w:val="23"/>
          <w:szCs w:val="23"/>
        </w:rPr>
        <w:t>repactuação</w:t>
      </w:r>
      <w:r w:rsidRPr="002764A0">
        <w:rPr>
          <w:rFonts w:ascii="Times New Roman" w:hAnsi="Times New Roman" w:cs="Times New Roman"/>
          <w:sz w:val="23"/>
          <w:szCs w:val="23"/>
        </w:rPr>
        <w:t xml:space="preserve"> será contado a partir da data do orçamento a que a proposta se referir, sendo certo que se considera como </w:t>
      </w:r>
      <w:r w:rsidRPr="002764A0">
        <w:rPr>
          <w:rFonts w:ascii="Times New Roman" w:hAnsi="Times New Roman" w:cs="Times New Roman"/>
          <w:b/>
          <w:sz w:val="23"/>
          <w:szCs w:val="23"/>
        </w:rPr>
        <w:t>data do orçamentoaquela do acordo, convenção, dissídio coletivo de trabalho</w:t>
      </w:r>
      <w:r w:rsidRPr="002764A0">
        <w:rPr>
          <w:rFonts w:ascii="Times New Roman" w:hAnsi="Times New Roman" w:cs="Times New Roman"/>
          <w:sz w:val="23"/>
          <w:szCs w:val="23"/>
        </w:rPr>
        <w:t xml:space="preserve"> ou equivalente </w:t>
      </w:r>
      <w:r w:rsidRPr="002764A0">
        <w:rPr>
          <w:rFonts w:ascii="Times New Roman" w:hAnsi="Times New Roman" w:cs="Times New Roman"/>
          <w:b/>
          <w:sz w:val="23"/>
          <w:szCs w:val="23"/>
        </w:rPr>
        <w:t>vigente</w:t>
      </w:r>
      <w:r w:rsidRPr="002764A0">
        <w:rPr>
          <w:rFonts w:ascii="Times New Roman" w:hAnsi="Times New Roman" w:cs="Times New Roman"/>
          <w:sz w:val="23"/>
          <w:szCs w:val="23"/>
        </w:rPr>
        <w:t xml:space="preserve"> à época da apresentação da proposta.</w:t>
      </w: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p>
    <w:p w:rsidR="00433068" w:rsidRPr="002764A0" w:rsidRDefault="00433068"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Quarto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Nasrepactuações subsequentes à primeira, a anualidade será contada a partir da data do fato gerador que deu ensejo à última repactuação.</w:t>
      </w: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Quinto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A CONTRATADA poderá exercer, perante a CONTRATANTE, seu direito à repactuação, da data do registro da convenção ou acordo coletivo que fixar o novo salário normativo da categoria profissional até a data da prorrogação contratual subsequente, sendo que, se não o fizer de forma tempestiva, e, por via de consequência, prorrogar o Contrato sem pleitear a respectiva repactuação, ocorrerá à preclusão de seu direito de repactuar (Acórdão n.º 1.828/2008 – TCU/Plenário e IN SLTI n.° 05/2017).</w:t>
      </w: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Sexto</w:t>
      </w:r>
    </w:p>
    <w:p w:rsidR="00482592" w:rsidRPr="002764A0" w:rsidRDefault="00482592" w:rsidP="002764A0">
      <w:pPr>
        <w:pStyle w:val="Recuodecorpodetexto31"/>
        <w:spacing w:before="0" w:after="0"/>
        <w:ind w:left="0" w:firstLine="2835"/>
        <w:rPr>
          <w:rFonts w:ascii="Times New Roman" w:hAnsi="Times New Roman" w:cs="Times New Roman"/>
          <w:sz w:val="23"/>
          <w:szCs w:val="23"/>
        </w:rPr>
      </w:pPr>
      <w:r w:rsidRPr="002764A0">
        <w:rPr>
          <w:rFonts w:ascii="Times New Roman" w:hAnsi="Times New Roman" w:cs="Times New Roman"/>
          <w:sz w:val="23"/>
          <w:szCs w:val="23"/>
        </w:rPr>
        <w:t>As repactuações a que a CONTRATADA fizer jus e que não forem solicitadas durante a vigência do contrato, também serão objeto de preclusão com o encerramento do contrato.</w:t>
      </w: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p>
    <w:p w:rsidR="002764A0" w:rsidRPr="002764A0" w:rsidRDefault="002764A0" w:rsidP="002764A0">
      <w:pPr>
        <w:pStyle w:val="Recuodecorpodetexto31"/>
        <w:spacing w:before="0" w:after="0"/>
        <w:ind w:left="0" w:firstLine="2835"/>
        <w:rPr>
          <w:rFonts w:ascii="Times New Roman" w:hAnsi="Times New Roman" w:cs="Times New Roman"/>
          <w:b/>
          <w:sz w:val="23"/>
          <w:szCs w:val="23"/>
        </w:rPr>
      </w:pPr>
      <w:r w:rsidRPr="002764A0">
        <w:rPr>
          <w:rFonts w:ascii="Times New Roman" w:hAnsi="Times New Roman" w:cs="Times New Roman"/>
          <w:b/>
          <w:sz w:val="23"/>
          <w:szCs w:val="23"/>
        </w:rPr>
        <w:t>Parágrafo Sétimo</w:t>
      </w:r>
    </w:p>
    <w:p w:rsidR="00482592" w:rsidRPr="002764A0" w:rsidRDefault="00482592" w:rsidP="002764A0">
      <w:pPr>
        <w:pStyle w:val="Recuodecorpodetexto31"/>
        <w:spacing w:before="0" w:after="0"/>
        <w:ind w:left="0" w:firstLine="2835"/>
        <w:rPr>
          <w:rFonts w:ascii="Times New Roman" w:hAnsi="Times New Roman" w:cs="Times New Roman"/>
          <w:b/>
          <w:sz w:val="23"/>
          <w:szCs w:val="23"/>
          <w:highlight w:val="yellow"/>
        </w:rPr>
      </w:pPr>
      <w:r w:rsidRPr="002764A0">
        <w:rPr>
          <w:rFonts w:ascii="Times New Roman" w:hAnsi="Times New Roman" w:cs="Times New Roman"/>
          <w:sz w:val="23"/>
          <w:szCs w:val="23"/>
        </w:rPr>
        <w:t xml:space="preserve">As repactuações serão precedidas de solicitação da CONTRATADA, acompanhada de demonstração analítica da alteração dos custos, por meio de apresentação da planilha de custos e formação de preços e do novo acordo, convenção ou dissídio coletivo que fundamenta a repactuação, conforme for </w:t>
      </w:r>
      <w:proofErr w:type="gramStart"/>
      <w:r w:rsidRPr="002764A0">
        <w:rPr>
          <w:rFonts w:ascii="Times New Roman" w:hAnsi="Times New Roman" w:cs="Times New Roman"/>
          <w:sz w:val="23"/>
          <w:szCs w:val="23"/>
        </w:rPr>
        <w:t>a</w:t>
      </w:r>
      <w:proofErr w:type="gramEnd"/>
      <w:r w:rsidRPr="002764A0">
        <w:rPr>
          <w:rFonts w:ascii="Times New Roman" w:hAnsi="Times New Roman" w:cs="Times New Roman"/>
          <w:sz w:val="23"/>
          <w:szCs w:val="23"/>
        </w:rPr>
        <w:t xml:space="preserve"> variação de custos objeto da repactuação.</w:t>
      </w:r>
    </w:p>
    <w:p w:rsidR="002764A0" w:rsidRPr="002764A0" w:rsidRDefault="002764A0" w:rsidP="002764A0">
      <w:pPr>
        <w:ind w:firstLine="2835"/>
        <w:jc w:val="both"/>
        <w:rPr>
          <w:rFonts w:ascii="Times New Roman" w:hAnsi="Times New Roman" w:cs="Times New Roman"/>
          <w:b/>
          <w:sz w:val="23"/>
          <w:szCs w:val="23"/>
        </w:rPr>
      </w:pPr>
    </w:p>
    <w:p w:rsidR="002764A0" w:rsidRPr="002764A0" w:rsidRDefault="002764A0" w:rsidP="002764A0">
      <w:pPr>
        <w:ind w:firstLine="2835"/>
        <w:jc w:val="both"/>
        <w:rPr>
          <w:rFonts w:ascii="Times New Roman" w:hAnsi="Times New Roman" w:cs="Times New Roman"/>
          <w:b/>
          <w:sz w:val="23"/>
          <w:szCs w:val="23"/>
        </w:rPr>
      </w:pPr>
      <w:r w:rsidRPr="002764A0">
        <w:rPr>
          <w:rFonts w:ascii="Times New Roman" w:hAnsi="Times New Roman" w:cs="Times New Roman"/>
          <w:b/>
          <w:sz w:val="23"/>
          <w:szCs w:val="23"/>
        </w:rPr>
        <w:t>Parágrafo Oitavo</w:t>
      </w:r>
    </w:p>
    <w:p w:rsidR="00482592" w:rsidRPr="002764A0" w:rsidRDefault="00482592" w:rsidP="002764A0">
      <w:pPr>
        <w:ind w:firstLine="2835"/>
        <w:jc w:val="both"/>
        <w:rPr>
          <w:rFonts w:ascii="Times New Roman" w:hAnsi="Times New Roman" w:cs="Times New Roman"/>
          <w:sz w:val="23"/>
          <w:szCs w:val="23"/>
        </w:rPr>
      </w:pPr>
      <w:r w:rsidRPr="002764A0">
        <w:rPr>
          <w:rFonts w:ascii="Times New Roman" w:hAnsi="Times New Roman" w:cs="Times New Roman"/>
          <w:sz w:val="23"/>
          <w:szCs w:val="23"/>
        </w:rPr>
        <w:t>É vedada a inclusão, por ocasião da repactuação, de benefícios não previstos na proposta inicial, exceto quando se tornarem obrigatórios por força de instrumento legal, sentença normativa, acordo coletivo ou convenção coletiva, o que deverá ser comprovado com a cópia do documento legal que lhe deu ensejo.</w:t>
      </w:r>
    </w:p>
    <w:p w:rsidR="002764A0" w:rsidRPr="002764A0" w:rsidRDefault="002764A0" w:rsidP="002764A0">
      <w:pPr>
        <w:ind w:firstLine="2835"/>
        <w:jc w:val="both"/>
        <w:rPr>
          <w:rFonts w:ascii="Times New Roman" w:hAnsi="Times New Roman" w:cs="Times New Roman"/>
          <w:b/>
          <w:color w:val="000000"/>
          <w:sz w:val="23"/>
          <w:szCs w:val="23"/>
        </w:rPr>
      </w:pPr>
    </w:p>
    <w:p w:rsidR="002764A0" w:rsidRPr="002764A0" w:rsidRDefault="002764A0" w:rsidP="002764A0">
      <w:pPr>
        <w:ind w:firstLine="2835"/>
        <w:jc w:val="both"/>
        <w:rPr>
          <w:rFonts w:ascii="Times New Roman" w:hAnsi="Times New Roman" w:cs="Times New Roman"/>
          <w:b/>
          <w:color w:val="000000"/>
          <w:sz w:val="23"/>
          <w:szCs w:val="23"/>
        </w:rPr>
      </w:pPr>
      <w:r w:rsidRPr="002764A0">
        <w:rPr>
          <w:rFonts w:ascii="Times New Roman" w:hAnsi="Times New Roman" w:cs="Times New Roman"/>
          <w:b/>
          <w:color w:val="000000"/>
          <w:sz w:val="23"/>
          <w:szCs w:val="23"/>
        </w:rPr>
        <w:t>Parágrafo Nono</w:t>
      </w:r>
    </w:p>
    <w:p w:rsidR="00482592" w:rsidRPr="00455D1D" w:rsidRDefault="00482592" w:rsidP="002764A0">
      <w:pPr>
        <w:ind w:firstLine="2835"/>
        <w:jc w:val="both"/>
        <w:rPr>
          <w:rFonts w:ascii="Times New Roman" w:eastAsia="Calibri" w:hAnsi="Times New Roman" w:cs="Times New Roman"/>
          <w:color w:val="000000"/>
          <w:sz w:val="23"/>
          <w:szCs w:val="23"/>
        </w:rPr>
      </w:pPr>
      <w:r w:rsidRPr="002764A0">
        <w:rPr>
          <w:rFonts w:ascii="Times New Roman" w:eastAsia="Calibri" w:hAnsi="Times New Roman" w:cs="Times New Roman"/>
          <w:color w:val="000000"/>
          <w:sz w:val="23"/>
          <w:szCs w:val="23"/>
        </w:rPr>
        <w:t xml:space="preserve">Nenhum acréscimo ou supressão poderá exceder o limite de 25% (vinte e cinco por cento) do valor inicial atualizado do Contrato, ressalvados os casos de supressões </w:t>
      </w:r>
      <w:r w:rsidRPr="002764A0">
        <w:rPr>
          <w:rFonts w:ascii="Times New Roman" w:eastAsia="Calibri" w:hAnsi="Times New Roman" w:cs="Times New Roman"/>
          <w:color w:val="000000"/>
          <w:sz w:val="23"/>
          <w:szCs w:val="23"/>
        </w:rPr>
        <w:lastRenderedPageBreak/>
        <w:t>estabelecidas mediante acordo entre as partes, conforme previsto no inciso II do § 2º do art. 65 da Lei nº 8.666/93.</w:t>
      </w:r>
    </w:p>
    <w:p w:rsidR="00482592" w:rsidRPr="00455D1D" w:rsidRDefault="00482592" w:rsidP="00482592">
      <w:pPr>
        <w:pStyle w:val="Default"/>
        <w:jc w:val="both"/>
        <w:rPr>
          <w:rFonts w:ascii="Times New Roman" w:hAnsi="Times New Roman" w:cs="Times New Roman"/>
          <w:color w:val="auto"/>
          <w:sz w:val="23"/>
          <w:szCs w:val="23"/>
        </w:rPr>
      </w:pPr>
    </w:p>
    <w:p w:rsidR="00482592" w:rsidRPr="00455D1D" w:rsidRDefault="002764A0" w:rsidP="00455D1D">
      <w:pPr>
        <w:autoSpaceDE w:val="0"/>
        <w:autoSpaceDN w:val="0"/>
        <w:adjustRightInd w:val="0"/>
        <w:ind w:firstLine="2835"/>
        <w:jc w:val="both"/>
        <w:rPr>
          <w:rFonts w:ascii="Times New Roman" w:eastAsia="Calibri" w:hAnsi="Times New Roman" w:cs="Times New Roman"/>
          <w:b/>
          <w:bCs/>
          <w:sz w:val="23"/>
          <w:szCs w:val="23"/>
          <w:lang w:eastAsia="en-US"/>
        </w:rPr>
      </w:pPr>
      <w:r w:rsidRPr="00455D1D">
        <w:rPr>
          <w:rFonts w:ascii="Times New Roman" w:hAnsi="Times New Roman" w:cs="Times New Roman"/>
          <w:b/>
          <w:bCs/>
          <w:sz w:val="23"/>
          <w:szCs w:val="23"/>
        </w:rPr>
        <w:t xml:space="preserve">CLÁUSULA XV - </w:t>
      </w:r>
      <w:r w:rsidR="00482592" w:rsidRPr="00455D1D">
        <w:rPr>
          <w:rFonts w:ascii="Times New Roman" w:eastAsia="Calibri" w:hAnsi="Times New Roman" w:cs="Times New Roman"/>
          <w:b/>
          <w:bCs/>
          <w:sz w:val="23"/>
          <w:szCs w:val="23"/>
          <w:lang w:eastAsia="en-US"/>
        </w:rPr>
        <w:t>DA SUBCONTRATAÇÃO</w:t>
      </w:r>
    </w:p>
    <w:p w:rsidR="00482592" w:rsidRPr="00455D1D" w:rsidRDefault="00482592" w:rsidP="00455D1D">
      <w:pPr>
        <w:autoSpaceDE w:val="0"/>
        <w:ind w:firstLine="2835"/>
        <w:jc w:val="both"/>
        <w:rPr>
          <w:rFonts w:ascii="Times New Roman" w:eastAsia="Calibri" w:hAnsi="Times New Roman" w:cs="Times New Roman"/>
          <w:sz w:val="23"/>
          <w:szCs w:val="23"/>
          <w:lang w:eastAsia="en-US"/>
        </w:rPr>
      </w:pPr>
      <w:r w:rsidRPr="00455D1D">
        <w:rPr>
          <w:rFonts w:ascii="Times New Roman" w:eastAsia="Calibri" w:hAnsi="Times New Roman" w:cs="Times New Roman"/>
          <w:sz w:val="23"/>
          <w:szCs w:val="23"/>
          <w:lang w:eastAsia="en-US"/>
        </w:rPr>
        <w:t>Não será admitida a subcontratação do objeto licitado.</w:t>
      </w:r>
    </w:p>
    <w:p w:rsidR="00482592" w:rsidRPr="00455D1D" w:rsidRDefault="00482592" w:rsidP="00455D1D">
      <w:pPr>
        <w:pStyle w:val="Default"/>
        <w:ind w:firstLine="2835"/>
        <w:jc w:val="both"/>
        <w:rPr>
          <w:rFonts w:ascii="Times New Roman" w:hAnsi="Times New Roman" w:cs="Times New Roman"/>
          <w:color w:val="auto"/>
          <w:sz w:val="23"/>
          <w:szCs w:val="23"/>
        </w:rPr>
      </w:pPr>
    </w:p>
    <w:p w:rsidR="00482592" w:rsidRPr="00455D1D" w:rsidRDefault="002764A0" w:rsidP="00455D1D">
      <w:pPr>
        <w:ind w:firstLine="2835"/>
        <w:contextualSpacing/>
        <w:jc w:val="both"/>
        <w:rPr>
          <w:rFonts w:ascii="Times New Roman" w:hAnsi="Times New Roman" w:cs="Times New Roman"/>
          <w:sz w:val="23"/>
          <w:szCs w:val="23"/>
        </w:rPr>
      </w:pPr>
      <w:r w:rsidRPr="00455D1D">
        <w:rPr>
          <w:rFonts w:ascii="Times New Roman" w:hAnsi="Times New Roman" w:cs="Times New Roman"/>
          <w:b/>
          <w:bCs/>
          <w:sz w:val="23"/>
          <w:szCs w:val="23"/>
        </w:rPr>
        <w:t xml:space="preserve">CLÁUSULA XVI </w:t>
      </w:r>
      <w:r w:rsidR="00956481">
        <w:rPr>
          <w:rFonts w:ascii="Times New Roman" w:hAnsi="Times New Roman" w:cs="Times New Roman"/>
          <w:b/>
          <w:bCs/>
          <w:sz w:val="23"/>
          <w:szCs w:val="23"/>
        </w:rPr>
        <w:t xml:space="preserve">- </w:t>
      </w:r>
      <w:r w:rsidR="00482592" w:rsidRPr="00455D1D">
        <w:rPr>
          <w:rFonts w:ascii="Times New Roman" w:hAnsi="Times New Roman" w:cs="Times New Roman"/>
          <w:b/>
          <w:sz w:val="23"/>
          <w:szCs w:val="23"/>
        </w:rPr>
        <w:t>DA INDICAÇÃO DE PREPOSTO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 xml:space="preserve">Designar, formalmente, um profissional para representá-la junto à CONTRATANTE, </w:t>
      </w:r>
      <w:r w:rsidRPr="00455D1D">
        <w:rPr>
          <w:rFonts w:ascii="Times New Roman" w:hAnsi="Times New Roman" w:cs="Times New Roman"/>
          <w:b/>
          <w:color w:val="auto"/>
          <w:sz w:val="23"/>
          <w:szCs w:val="23"/>
          <w:u w:val="single"/>
        </w:rPr>
        <w:t>preposto</w:t>
      </w:r>
      <w:r w:rsidRPr="00455D1D">
        <w:rPr>
          <w:rFonts w:ascii="Times New Roman" w:hAnsi="Times New Roman" w:cs="Times New Roman"/>
          <w:color w:val="auto"/>
          <w:sz w:val="23"/>
          <w:szCs w:val="23"/>
        </w:rPr>
        <w:t>, para exercer a supervisão e controle do pessoal, inclusive, quanto ao cumprimento das atividades diárias, jornada de trabalho, utilização de uniforme, respondendo por todos os atos e fatos gerados ou provocados pelo seu pessoal. Ficando claramente definido que os prestadores de serviço disponibilizados para execução do contrato estarão subordinados hierarquicamente a este profissional, cabendo à CONTRATADA apropriar esse custo na despesa administrativa da proposta.</w:t>
      </w:r>
    </w:p>
    <w:p w:rsidR="002764A0" w:rsidRPr="00455D1D" w:rsidRDefault="002764A0" w:rsidP="00482592">
      <w:pPr>
        <w:pStyle w:val="Default"/>
        <w:jc w:val="both"/>
        <w:rPr>
          <w:rFonts w:ascii="Times New Roman" w:hAnsi="Times New Roman" w:cs="Times New Roman"/>
          <w:b/>
          <w:color w:val="auto"/>
          <w:sz w:val="23"/>
          <w:szCs w:val="23"/>
        </w:rPr>
      </w:pPr>
    </w:p>
    <w:p w:rsidR="002764A0" w:rsidRPr="00455D1D" w:rsidRDefault="002764A0" w:rsidP="00455D1D">
      <w:pPr>
        <w:pStyle w:val="Default"/>
        <w:ind w:firstLine="2835"/>
        <w:jc w:val="both"/>
        <w:rPr>
          <w:rFonts w:ascii="Times New Roman" w:hAnsi="Times New Roman" w:cs="Times New Roman"/>
          <w:b/>
          <w:color w:val="auto"/>
          <w:sz w:val="23"/>
          <w:szCs w:val="23"/>
        </w:rPr>
      </w:pPr>
      <w:r w:rsidRPr="00455D1D">
        <w:rPr>
          <w:rFonts w:ascii="Times New Roman" w:hAnsi="Times New Roman" w:cs="Times New Roman"/>
          <w:b/>
          <w:color w:val="auto"/>
          <w:sz w:val="23"/>
          <w:szCs w:val="23"/>
        </w:rPr>
        <w:t>Parágrafo Primeiro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 xml:space="preserve">O preposto deverá, dentre outras finalidades: </w:t>
      </w:r>
    </w:p>
    <w:p w:rsidR="00482592" w:rsidRPr="00455D1D" w:rsidRDefault="002764A0"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a)</w:t>
      </w:r>
      <w:r w:rsidR="00482592" w:rsidRPr="00455D1D">
        <w:rPr>
          <w:rFonts w:ascii="Times New Roman" w:hAnsi="Times New Roman" w:cs="Times New Roman"/>
          <w:color w:val="auto"/>
          <w:sz w:val="23"/>
          <w:szCs w:val="23"/>
        </w:rPr>
        <w:t xml:space="preserve"> Ser o ponto de apoio da CONTRATANTE, com endereço, telefone e contato, para comunicação entre os setores envolvidos e recebimento de correspondências.</w:t>
      </w:r>
    </w:p>
    <w:p w:rsidR="00482592" w:rsidRPr="00455D1D" w:rsidRDefault="002764A0"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b)</w:t>
      </w:r>
      <w:r w:rsidR="00482592" w:rsidRPr="00455D1D">
        <w:rPr>
          <w:rFonts w:ascii="Times New Roman" w:hAnsi="Times New Roman" w:cs="Times New Roman"/>
          <w:color w:val="auto"/>
          <w:sz w:val="23"/>
          <w:szCs w:val="23"/>
        </w:rPr>
        <w:t xml:space="preserve"> Possuir as pastas cadastrais contendo toda a documentação admissional e demissional referente aos colaboradores da CONTRATADA que prestarem serviços aos Restaurantes Populares. </w:t>
      </w:r>
    </w:p>
    <w:p w:rsidR="00482592" w:rsidRPr="00455D1D" w:rsidRDefault="002764A0"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c)</w:t>
      </w:r>
      <w:r w:rsidR="00482592" w:rsidRPr="00455D1D">
        <w:rPr>
          <w:rFonts w:ascii="Times New Roman" w:hAnsi="Times New Roman" w:cs="Times New Roman"/>
          <w:color w:val="auto"/>
          <w:sz w:val="23"/>
          <w:szCs w:val="23"/>
        </w:rPr>
        <w:t xml:space="preserve"> Capacidade operacional para atender às urgências do serviço, como a substituição dos funcionários faltosos, aplicação de advertências e outros.</w:t>
      </w:r>
    </w:p>
    <w:p w:rsidR="00482592" w:rsidRPr="00455D1D" w:rsidRDefault="002764A0"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d)</w:t>
      </w:r>
      <w:r w:rsidR="00482592" w:rsidRPr="00455D1D">
        <w:rPr>
          <w:rFonts w:ascii="Times New Roman" w:hAnsi="Times New Roman" w:cs="Times New Roman"/>
          <w:color w:val="auto"/>
          <w:sz w:val="23"/>
          <w:szCs w:val="23"/>
        </w:rPr>
        <w:t xml:space="preserve"> Possuir disponibilidade sempre que solicitado, para atendimento aos seus colaboradores, a fim de sanar dúvidas, proceder </w:t>
      </w:r>
      <w:proofErr w:type="gramStart"/>
      <w:r w:rsidR="00482592" w:rsidRPr="00455D1D">
        <w:rPr>
          <w:rFonts w:ascii="Times New Roman" w:hAnsi="Times New Roman" w:cs="Times New Roman"/>
          <w:color w:val="auto"/>
          <w:sz w:val="23"/>
          <w:szCs w:val="23"/>
        </w:rPr>
        <w:t>a</w:t>
      </w:r>
      <w:proofErr w:type="gramEnd"/>
      <w:r w:rsidR="00482592" w:rsidRPr="00455D1D">
        <w:rPr>
          <w:rFonts w:ascii="Times New Roman" w:hAnsi="Times New Roman" w:cs="Times New Roman"/>
          <w:color w:val="auto"/>
          <w:sz w:val="23"/>
          <w:szCs w:val="23"/>
        </w:rPr>
        <w:t xml:space="preserve"> entrega e conferências de EPIs, assinaturas de holerites, reuniões, recebimento das notificações emitidas pela CONTRATANTE, aplicação de advertências, emissão de CAT – Comunicação de Acidentes de Trabalho, e outros correlatos.</w:t>
      </w:r>
    </w:p>
    <w:p w:rsidR="00957D57" w:rsidRPr="00455D1D" w:rsidRDefault="00957D57" w:rsidP="00482592">
      <w:pPr>
        <w:pStyle w:val="Default"/>
        <w:jc w:val="both"/>
        <w:rPr>
          <w:rFonts w:ascii="Times New Roman" w:hAnsi="Times New Roman" w:cs="Times New Roman"/>
          <w:b/>
          <w:color w:val="auto"/>
          <w:sz w:val="23"/>
          <w:szCs w:val="23"/>
        </w:rPr>
      </w:pPr>
    </w:p>
    <w:p w:rsidR="00957D57" w:rsidRPr="00455D1D" w:rsidRDefault="00957D57" w:rsidP="00455D1D">
      <w:pPr>
        <w:pStyle w:val="Default"/>
        <w:ind w:firstLine="2835"/>
        <w:jc w:val="both"/>
        <w:rPr>
          <w:rFonts w:ascii="Times New Roman" w:hAnsi="Times New Roman" w:cs="Times New Roman"/>
          <w:b/>
          <w:color w:val="auto"/>
          <w:sz w:val="23"/>
          <w:szCs w:val="23"/>
        </w:rPr>
      </w:pPr>
      <w:r w:rsidRPr="00455D1D">
        <w:rPr>
          <w:rFonts w:ascii="Times New Roman" w:hAnsi="Times New Roman" w:cs="Times New Roman"/>
          <w:b/>
          <w:color w:val="auto"/>
          <w:sz w:val="23"/>
          <w:szCs w:val="23"/>
        </w:rPr>
        <w:t>Parágrafo Segundo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O preposto (representante legal da empresa) poderá ser um colaborador da empresa, gerente ou proprietário, desde que seja formalmente nomeado pela CONTRATADA mediante ofício, que manterá contato direto com o fiscal do contrato, visando resolver problemas que por ventura venham surgir no dia-a-dia. Entretanto, em se tratando de colaborador da empresa e este estiver de folga ou qualquer outra ausência, deverá ser comunicado ao fiscal do contrato da CONTRATANTE a alteração do preposto e o seu respectivo período de substituição.</w:t>
      </w:r>
    </w:p>
    <w:p w:rsidR="00957D57" w:rsidRPr="00455D1D" w:rsidRDefault="00957D57" w:rsidP="00455D1D">
      <w:pPr>
        <w:pStyle w:val="Default"/>
        <w:ind w:firstLine="2835"/>
        <w:jc w:val="both"/>
        <w:rPr>
          <w:rFonts w:ascii="Times New Roman" w:hAnsi="Times New Roman" w:cs="Times New Roman"/>
          <w:b/>
          <w:color w:val="auto"/>
          <w:sz w:val="23"/>
          <w:szCs w:val="23"/>
        </w:rPr>
      </w:pPr>
    </w:p>
    <w:p w:rsidR="00957D57" w:rsidRPr="00455D1D" w:rsidRDefault="00957D57" w:rsidP="00455D1D">
      <w:pPr>
        <w:pStyle w:val="Default"/>
        <w:ind w:firstLine="2835"/>
        <w:jc w:val="both"/>
        <w:rPr>
          <w:rFonts w:ascii="Times New Roman" w:hAnsi="Times New Roman" w:cs="Times New Roman"/>
          <w:b/>
          <w:color w:val="auto"/>
          <w:sz w:val="23"/>
          <w:szCs w:val="23"/>
        </w:rPr>
      </w:pPr>
      <w:r w:rsidRPr="00455D1D">
        <w:rPr>
          <w:rFonts w:ascii="Times New Roman" w:hAnsi="Times New Roman" w:cs="Times New Roman"/>
          <w:b/>
          <w:color w:val="auto"/>
          <w:sz w:val="23"/>
          <w:szCs w:val="23"/>
        </w:rPr>
        <w:t>Parágrafo Terceiro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 xml:space="preserve">Não é obrigatória a permanência diária do preposto, porém, quando solicitado, deverá fazer-se presente na Secretaria da Administração, na Cozinha Social ou no restaurante popular específico, em no máximo </w:t>
      </w:r>
      <w:proofErr w:type="gramStart"/>
      <w:r w:rsidRPr="00455D1D">
        <w:rPr>
          <w:rFonts w:ascii="Times New Roman" w:hAnsi="Times New Roman" w:cs="Times New Roman"/>
          <w:color w:val="auto"/>
          <w:sz w:val="23"/>
          <w:szCs w:val="23"/>
        </w:rPr>
        <w:t>1</w:t>
      </w:r>
      <w:proofErr w:type="gramEnd"/>
      <w:r w:rsidRPr="00455D1D">
        <w:rPr>
          <w:rFonts w:ascii="Times New Roman" w:hAnsi="Times New Roman" w:cs="Times New Roman"/>
          <w:color w:val="auto"/>
          <w:sz w:val="23"/>
          <w:szCs w:val="23"/>
        </w:rPr>
        <w:t xml:space="preserve"> (uma) hora, em casos de emergência e urgências.</w:t>
      </w:r>
    </w:p>
    <w:p w:rsidR="00957D57" w:rsidRPr="00455D1D" w:rsidRDefault="00957D57" w:rsidP="00455D1D">
      <w:pPr>
        <w:pStyle w:val="Default"/>
        <w:ind w:firstLine="2835"/>
        <w:jc w:val="both"/>
        <w:rPr>
          <w:rFonts w:ascii="Times New Roman" w:hAnsi="Times New Roman" w:cs="Times New Roman"/>
          <w:b/>
          <w:color w:val="auto"/>
          <w:sz w:val="23"/>
          <w:szCs w:val="23"/>
        </w:rPr>
      </w:pPr>
    </w:p>
    <w:p w:rsidR="00957D57" w:rsidRPr="00455D1D" w:rsidRDefault="00957D57" w:rsidP="00455D1D">
      <w:pPr>
        <w:pStyle w:val="Default"/>
        <w:ind w:firstLine="2835"/>
        <w:jc w:val="both"/>
        <w:rPr>
          <w:rFonts w:ascii="Times New Roman" w:hAnsi="Times New Roman" w:cs="Times New Roman"/>
          <w:b/>
          <w:color w:val="auto"/>
          <w:sz w:val="23"/>
          <w:szCs w:val="23"/>
        </w:rPr>
      </w:pPr>
      <w:r w:rsidRPr="00455D1D">
        <w:rPr>
          <w:rFonts w:ascii="Times New Roman" w:hAnsi="Times New Roman" w:cs="Times New Roman"/>
          <w:b/>
          <w:color w:val="auto"/>
          <w:sz w:val="23"/>
          <w:szCs w:val="23"/>
        </w:rPr>
        <w:t>Parágrafo Quarto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 xml:space="preserve">Todas as atividades relacionadas à execução do </w:t>
      </w:r>
      <w:proofErr w:type="gramStart"/>
      <w:r w:rsidRPr="00455D1D">
        <w:rPr>
          <w:rFonts w:ascii="Times New Roman" w:hAnsi="Times New Roman" w:cs="Times New Roman"/>
          <w:color w:val="auto"/>
          <w:sz w:val="23"/>
          <w:szCs w:val="23"/>
        </w:rPr>
        <w:t>serviço</w:t>
      </w:r>
      <w:r w:rsidR="00455D1D">
        <w:rPr>
          <w:rFonts w:ascii="Times New Roman" w:hAnsi="Times New Roman" w:cs="Times New Roman"/>
          <w:color w:val="auto"/>
          <w:sz w:val="23"/>
          <w:szCs w:val="23"/>
        </w:rPr>
        <w:t>,</w:t>
      </w:r>
      <w:proofErr w:type="gramEnd"/>
      <w:r w:rsidR="00455D1D" w:rsidRPr="00455D1D">
        <w:rPr>
          <w:rFonts w:ascii="Times New Roman" w:hAnsi="Times New Roman" w:cs="Times New Roman"/>
          <w:color w:val="auto"/>
          <w:sz w:val="23"/>
          <w:szCs w:val="23"/>
        </w:rPr>
        <w:t xml:space="preserve">objeto deste </w:t>
      </w:r>
      <w:r w:rsidR="00455D1D">
        <w:rPr>
          <w:rFonts w:ascii="Times New Roman" w:hAnsi="Times New Roman" w:cs="Times New Roman"/>
          <w:color w:val="auto"/>
          <w:sz w:val="23"/>
          <w:szCs w:val="23"/>
        </w:rPr>
        <w:t>contrato,</w:t>
      </w:r>
      <w:r w:rsidR="00455D1D" w:rsidRPr="00455D1D">
        <w:rPr>
          <w:rFonts w:ascii="Times New Roman" w:hAnsi="Times New Roman" w:cs="Times New Roman"/>
          <w:color w:val="auto"/>
          <w:sz w:val="23"/>
          <w:szCs w:val="23"/>
        </w:rPr>
        <w:t xml:space="preserve"> dever</w:t>
      </w:r>
      <w:r w:rsidR="00455D1D">
        <w:rPr>
          <w:rFonts w:ascii="Times New Roman" w:hAnsi="Times New Roman" w:cs="Times New Roman"/>
          <w:color w:val="auto"/>
          <w:sz w:val="23"/>
          <w:szCs w:val="23"/>
        </w:rPr>
        <w:t>ão</w:t>
      </w:r>
      <w:r w:rsidRPr="00455D1D">
        <w:rPr>
          <w:rFonts w:ascii="Times New Roman" w:hAnsi="Times New Roman" w:cs="Times New Roman"/>
          <w:color w:val="auto"/>
          <w:sz w:val="23"/>
          <w:szCs w:val="23"/>
        </w:rPr>
        <w:t xml:space="preserve"> ser compartilhadas com o fiscal do contrato da CONTRATANTE.</w:t>
      </w:r>
    </w:p>
    <w:p w:rsidR="00957D57" w:rsidRPr="00455D1D" w:rsidRDefault="00957D57" w:rsidP="00455D1D">
      <w:pPr>
        <w:pStyle w:val="Default"/>
        <w:ind w:firstLine="2835"/>
        <w:jc w:val="both"/>
        <w:rPr>
          <w:rFonts w:ascii="Times New Roman" w:hAnsi="Times New Roman" w:cs="Times New Roman"/>
          <w:b/>
          <w:color w:val="auto"/>
          <w:sz w:val="23"/>
          <w:szCs w:val="23"/>
        </w:rPr>
      </w:pPr>
    </w:p>
    <w:p w:rsidR="00957D57" w:rsidRPr="00455D1D" w:rsidRDefault="00957D57" w:rsidP="00455D1D">
      <w:pPr>
        <w:pStyle w:val="Default"/>
        <w:ind w:firstLine="2835"/>
        <w:jc w:val="both"/>
        <w:rPr>
          <w:rFonts w:ascii="Times New Roman" w:hAnsi="Times New Roman" w:cs="Times New Roman"/>
          <w:b/>
          <w:color w:val="auto"/>
          <w:sz w:val="23"/>
          <w:szCs w:val="23"/>
        </w:rPr>
      </w:pPr>
      <w:r w:rsidRPr="00455D1D">
        <w:rPr>
          <w:rFonts w:ascii="Times New Roman" w:hAnsi="Times New Roman" w:cs="Times New Roman"/>
          <w:b/>
          <w:color w:val="auto"/>
          <w:sz w:val="23"/>
          <w:szCs w:val="23"/>
        </w:rPr>
        <w:t>Parágrafo Quinto</w:t>
      </w:r>
    </w:p>
    <w:p w:rsidR="00482592" w:rsidRPr="00455D1D" w:rsidRDefault="00482592" w:rsidP="00455D1D">
      <w:pPr>
        <w:pStyle w:val="Default"/>
        <w:ind w:firstLine="2835"/>
        <w:jc w:val="both"/>
        <w:rPr>
          <w:rFonts w:ascii="Times New Roman" w:hAnsi="Times New Roman" w:cs="Times New Roman"/>
          <w:color w:val="auto"/>
          <w:sz w:val="23"/>
          <w:szCs w:val="23"/>
        </w:rPr>
      </w:pPr>
      <w:r w:rsidRPr="00455D1D">
        <w:rPr>
          <w:rFonts w:ascii="Times New Roman" w:hAnsi="Times New Roman" w:cs="Times New Roman"/>
          <w:color w:val="auto"/>
          <w:sz w:val="23"/>
          <w:szCs w:val="23"/>
        </w:rPr>
        <w:t xml:space="preserve">O preposto será responsável por: </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a)</w:t>
      </w:r>
      <w:r w:rsidR="00482592" w:rsidRPr="00455D1D">
        <w:rPr>
          <w:rFonts w:ascii="Times New Roman" w:hAnsi="Times New Roman" w:cs="Times New Roman"/>
          <w:color w:val="auto"/>
          <w:sz w:val="23"/>
          <w:szCs w:val="23"/>
        </w:rPr>
        <w:t xml:space="preserve"> Comandar, coordenar e controlar a execução dos serviços contratados nas dependências da CONTRATANTE, garantindo o cumprimento das atividades, de acordo com as diretrizes estabelecidas para sua realização.</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b)</w:t>
      </w:r>
      <w:r w:rsidR="00482592" w:rsidRPr="00455D1D">
        <w:rPr>
          <w:rFonts w:ascii="Times New Roman" w:hAnsi="Times New Roman" w:cs="Times New Roman"/>
          <w:color w:val="auto"/>
          <w:sz w:val="23"/>
          <w:szCs w:val="23"/>
        </w:rPr>
        <w:t xml:space="preserve"> Registrar e controlar, diariamente, a assiduidade e pontualidade dos colaboradores. </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lastRenderedPageBreak/>
        <w:t>c)</w:t>
      </w:r>
      <w:r w:rsidR="00482592" w:rsidRPr="00455D1D">
        <w:rPr>
          <w:rFonts w:ascii="Times New Roman" w:hAnsi="Times New Roman" w:cs="Times New Roman"/>
          <w:color w:val="auto"/>
          <w:sz w:val="23"/>
          <w:szCs w:val="23"/>
        </w:rPr>
        <w:t xml:space="preserve"> Estar sempre em contato com o fiscal de contrato da CONTRATANTE, recebendo notificações, </w:t>
      </w:r>
      <w:proofErr w:type="gramStart"/>
      <w:r w:rsidR="00482592" w:rsidRPr="00455D1D">
        <w:rPr>
          <w:rFonts w:ascii="Times New Roman" w:hAnsi="Times New Roman" w:cs="Times New Roman"/>
          <w:color w:val="auto"/>
          <w:sz w:val="23"/>
          <w:szCs w:val="23"/>
        </w:rPr>
        <w:t>termos</w:t>
      </w:r>
      <w:proofErr w:type="gramEnd"/>
      <w:r w:rsidR="00482592" w:rsidRPr="00455D1D">
        <w:rPr>
          <w:rFonts w:ascii="Times New Roman" w:hAnsi="Times New Roman" w:cs="Times New Roman"/>
          <w:color w:val="auto"/>
          <w:sz w:val="23"/>
          <w:szCs w:val="23"/>
        </w:rPr>
        <w:t xml:space="preserve"> de ocorrências e adotando as providências pertinentes para a correção das falhas detectadas. </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d)</w:t>
      </w:r>
      <w:r w:rsidR="00482592" w:rsidRPr="00455D1D">
        <w:rPr>
          <w:rFonts w:ascii="Times New Roman" w:hAnsi="Times New Roman" w:cs="Times New Roman"/>
          <w:color w:val="auto"/>
          <w:sz w:val="23"/>
          <w:szCs w:val="23"/>
        </w:rPr>
        <w:t xml:space="preserve"> Administrar todo e qualquer assunto relativo aos seus colaboradores. </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e)</w:t>
      </w:r>
      <w:r w:rsidR="00482592" w:rsidRPr="00455D1D">
        <w:rPr>
          <w:rFonts w:ascii="Times New Roman" w:hAnsi="Times New Roman" w:cs="Times New Roman"/>
          <w:color w:val="auto"/>
          <w:sz w:val="23"/>
          <w:szCs w:val="23"/>
        </w:rPr>
        <w:t xml:space="preserve"> Receber documentos enviados pela CONTRATANTE ou emitir e entregar a documentação prevista nas obrigações contratuais.</w:t>
      </w:r>
    </w:p>
    <w:p w:rsidR="00482592" w:rsidRPr="00455D1D" w:rsidRDefault="00957D57" w:rsidP="00482592">
      <w:pPr>
        <w:pStyle w:val="Default"/>
        <w:jc w:val="both"/>
        <w:rPr>
          <w:rFonts w:ascii="Times New Roman" w:hAnsi="Times New Roman" w:cs="Times New Roman"/>
          <w:color w:val="auto"/>
          <w:sz w:val="23"/>
          <w:szCs w:val="23"/>
        </w:rPr>
      </w:pPr>
      <w:r w:rsidRPr="00455D1D">
        <w:rPr>
          <w:rFonts w:ascii="Times New Roman" w:hAnsi="Times New Roman" w:cs="Times New Roman"/>
          <w:b/>
          <w:color w:val="auto"/>
          <w:sz w:val="23"/>
          <w:szCs w:val="23"/>
        </w:rPr>
        <w:t>f)</w:t>
      </w:r>
      <w:r w:rsidR="00482592" w:rsidRPr="00455D1D">
        <w:rPr>
          <w:rFonts w:ascii="Times New Roman" w:hAnsi="Times New Roman" w:cs="Times New Roman"/>
          <w:color w:val="auto"/>
          <w:sz w:val="23"/>
          <w:szCs w:val="23"/>
        </w:rPr>
        <w:t xml:space="preserve"> Cuidar da disciplina dos colaboradores contratados.</w:t>
      </w:r>
    </w:p>
    <w:p w:rsidR="00482592" w:rsidRPr="0022105A" w:rsidRDefault="00957D57" w:rsidP="00482592">
      <w:pPr>
        <w:contextualSpacing/>
        <w:jc w:val="both"/>
        <w:rPr>
          <w:rFonts w:ascii="Times New Roman" w:hAnsi="Times New Roman" w:cs="Times New Roman"/>
          <w:sz w:val="23"/>
          <w:szCs w:val="23"/>
        </w:rPr>
      </w:pPr>
      <w:r w:rsidRPr="00455D1D">
        <w:rPr>
          <w:rFonts w:ascii="Times New Roman" w:hAnsi="Times New Roman" w:cs="Times New Roman"/>
          <w:b/>
          <w:sz w:val="23"/>
          <w:szCs w:val="23"/>
        </w:rPr>
        <w:t>g)</w:t>
      </w:r>
      <w:r w:rsidR="00482592" w:rsidRPr="00455D1D">
        <w:rPr>
          <w:rFonts w:ascii="Times New Roman" w:hAnsi="Times New Roman" w:cs="Times New Roman"/>
          <w:sz w:val="23"/>
          <w:szCs w:val="23"/>
        </w:rPr>
        <w:t xml:space="preserve"> Verificar atestados e faltas s</w:t>
      </w:r>
      <w:r w:rsidR="00482592" w:rsidRPr="0022105A">
        <w:rPr>
          <w:rFonts w:ascii="Times New Roman" w:hAnsi="Times New Roman" w:cs="Times New Roman"/>
          <w:sz w:val="23"/>
          <w:szCs w:val="23"/>
        </w:rPr>
        <w:t>emanais para envio para a CONTRATADA.</w:t>
      </w:r>
    </w:p>
    <w:p w:rsidR="00455D1D" w:rsidRPr="0022105A" w:rsidRDefault="00455D1D" w:rsidP="0038018E">
      <w:pPr>
        <w:widowControl w:val="0"/>
        <w:tabs>
          <w:tab w:val="left" w:pos="2835"/>
        </w:tabs>
        <w:ind w:firstLine="2835"/>
        <w:jc w:val="both"/>
        <w:rPr>
          <w:rFonts w:ascii="Times New Roman" w:hAnsi="Times New Roman" w:cs="Times New Roman"/>
          <w:b/>
          <w:sz w:val="23"/>
          <w:szCs w:val="23"/>
        </w:rPr>
      </w:pPr>
    </w:p>
    <w:p w:rsidR="0036533D" w:rsidRPr="0022105A" w:rsidRDefault="0036533D" w:rsidP="0038018E">
      <w:pPr>
        <w:widowControl w:val="0"/>
        <w:tabs>
          <w:tab w:val="left" w:pos="2835"/>
        </w:tabs>
        <w:ind w:firstLine="2835"/>
        <w:jc w:val="both"/>
        <w:rPr>
          <w:rFonts w:ascii="Times New Roman" w:hAnsi="Times New Roman" w:cs="Times New Roman"/>
          <w:sz w:val="23"/>
          <w:szCs w:val="23"/>
        </w:rPr>
      </w:pPr>
      <w:r w:rsidRPr="0022105A">
        <w:rPr>
          <w:rFonts w:ascii="Times New Roman" w:hAnsi="Times New Roman" w:cs="Times New Roman"/>
          <w:b/>
          <w:sz w:val="23"/>
          <w:szCs w:val="23"/>
        </w:rPr>
        <w:t xml:space="preserve">CLÁUSULA </w:t>
      </w:r>
      <w:r w:rsidR="00956481" w:rsidRPr="0022105A">
        <w:rPr>
          <w:rFonts w:ascii="Times New Roman" w:hAnsi="Times New Roman" w:cs="Times New Roman"/>
          <w:b/>
          <w:sz w:val="23"/>
          <w:szCs w:val="23"/>
        </w:rPr>
        <w:t>X</w:t>
      </w:r>
      <w:r w:rsidRPr="0022105A">
        <w:rPr>
          <w:rFonts w:ascii="Times New Roman" w:hAnsi="Times New Roman" w:cs="Times New Roman"/>
          <w:b/>
          <w:sz w:val="23"/>
          <w:szCs w:val="23"/>
        </w:rPr>
        <w:t xml:space="preserve">VII - OBRIGAÇÕES DA </w:t>
      </w:r>
      <w:r w:rsidR="00120DF2" w:rsidRPr="0022105A">
        <w:rPr>
          <w:rFonts w:ascii="Times New Roman" w:hAnsi="Times New Roman" w:cs="Times New Roman"/>
          <w:b/>
          <w:sz w:val="23"/>
          <w:szCs w:val="23"/>
        </w:rPr>
        <w:t>CONTRATADA</w:t>
      </w:r>
    </w:p>
    <w:p w:rsidR="0036533D" w:rsidRPr="0022105A" w:rsidRDefault="0036533D" w:rsidP="0022105A">
      <w:pPr>
        <w:widowControl w:val="0"/>
        <w:tabs>
          <w:tab w:val="left" w:pos="426"/>
          <w:tab w:val="left" w:pos="2835"/>
        </w:tabs>
        <w:ind w:firstLine="2835"/>
        <w:jc w:val="both"/>
        <w:rPr>
          <w:rFonts w:ascii="Times New Roman" w:hAnsi="Times New Roman" w:cs="Times New Roman"/>
          <w:sz w:val="23"/>
          <w:szCs w:val="23"/>
        </w:rPr>
      </w:pPr>
      <w:r w:rsidRPr="0022105A">
        <w:rPr>
          <w:rFonts w:ascii="Times New Roman" w:hAnsi="Times New Roman" w:cs="Times New Roman"/>
          <w:sz w:val="23"/>
          <w:szCs w:val="23"/>
        </w:rPr>
        <w:t xml:space="preserve">A </w:t>
      </w:r>
      <w:r w:rsidR="00120DF2" w:rsidRPr="0022105A">
        <w:rPr>
          <w:rFonts w:ascii="Times New Roman" w:hAnsi="Times New Roman" w:cs="Times New Roman"/>
          <w:sz w:val="23"/>
          <w:szCs w:val="23"/>
        </w:rPr>
        <w:t>CONTRATADA</w:t>
      </w:r>
      <w:r w:rsidRPr="0022105A">
        <w:rPr>
          <w:rFonts w:ascii="Times New Roman" w:hAnsi="Times New Roman" w:cs="Times New Roman"/>
          <w:sz w:val="23"/>
          <w:szCs w:val="23"/>
        </w:rPr>
        <w:t xml:space="preserve"> obriga-se à:</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eastAsia="Calibri" w:hAnsi="Times New Roman" w:cs="Times New Roman"/>
          <w:iCs/>
          <w:sz w:val="23"/>
          <w:szCs w:val="23"/>
          <w:lang w:eastAsia="en-US"/>
        </w:rPr>
      </w:pPr>
      <w:r w:rsidRPr="0022105A">
        <w:rPr>
          <w:rFonts w:ascii="Times New Roman" w:eastAsia="Calibri" w:hAnsi="Times New Roman" w:cs="Times New Roman"/>
          <w:iCs/>
          <w:sz w:val="23"/>
          <w:szCs w:val="23"/>
          <w:lang w:eastAsia="en-US"/>
        </w:rPr>
        <w:t>Executar os serviços conforme especificações d</w:t>
      </w:r>
      <w:r w:rsidR="0092596E">
        <w:rPr>
          <w:rFonts w:ascii="Times New Roman" w:eastAsia="Calibri" w:hAnsi="Times New Roman" w:cs="Times New Roman"/>
          <w:iCs/>
          <w:sz w:val="23"/>
          <w:szCs w:val="23"/>
          <w:lang w:eastAsia="en-US"/>
        </w:rPr>
        <w:t>o</w:t>
      </w:r>
      <w:r w:rsidRPr="0022105A">
        <w:rPr>
          <w:rFonts w:ascii="Times New Roman" w:eastAsia="Calibri" w:hAnsi="Times New Roman" w:cs="Times New Roman"/>
          <w:iCs/>
          <w:sz w:val="23"/>
          <w:szCs w:val="23"/>
          <w:lang w:eastAsia="en-US"/>
        </w:rPr>
        <w:t xml:space="preserve"> Termo de Referência e de sua proposta, com a alocação dos colaboradores necessários ao perfeito cumprimento das cláusulas contratuais, além de fornecer os materiais e equipamentos, ferramentas e utensílios necessários, na qualidade e quantidade especificadas n</w:t>
      </w:r>
      <w:r w:rsidR="0092596E">
        <w:rPr>
          <w:rFonts w:ascii="Times New Roman" w:eastAsia="Calibri" w:hAnsi="Times New Roman" w:cs="Times New Roman"/>
          <w:iCs/>
          <w:sz w:val="23"/>
          <w:szCs w:val="23"/>
          <w:lang w:eastAsia="en-US"/>
        </w:rPr>
        <w:t xml:space="preserve">o </w:t>
      </w:r>
      <w:r w:rsidRPr="0022105A">
        <w:rPr>
          <w:rFonts w:ascii="Times New Roman" w:eastAsia="Calibri" w:hAnsi="Times New Roman" w:cs="Times New Roman"/>
          <w:iCs/>
          <w:sz w:val="23"/>
          <w:szCs w:val="23"/>
          <w:lang w:eastAsia="en-US"/>
        </w:rPr>
        <w:t>Termo de Referência e em sua proposta.</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Aceitar, nas mesmas condições contratuais, os acréscimos e supressões que se fizerem necessários na prestação dos serviços de acordo com o parágrafo 1º do artigo 65 da Lei nº 8.666/93.</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eastAsia="Calibri" w:hAnsi="Times New Roman" w:cs="Times New Roman"/>
          <w:iCs/>
          <w:sz w:val="23"/>
          <w:szCs w:val="23"/>
          <w:lang w:eastAsia="en-US"/>
        </w:rPr>
      </w:pPr>
      <w:r w:rsidRPr="0022105A">
        <w:rPr>
          <w:rFonts w:ascii="Times New Roman" w:eastAsia="Calibri" w:hAnsi="Times New Roman" w:cs="Times New Roman"/>
          <w:iCs/>
          <w:sz w:val="23"/>
          <w:szCs w:val="23"/>
          <w:lang w:eastAsia="en-US"/>
        </w:rPr>
        <w:t>Reparar, corrigir, remover ou substituir, às suas expensas, no total ou em parte, no prazo fixado pelo fiscal do contrato, os serviços efetuados em que se verificarem vícios, defeitos ou incorreções resultantes da execução ou dos materiais ou dos colaboradores.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Manter os colaboradores nos horários predeterminados pela Administração.</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O horário de trabalho será das 10h00 às 16h00 conforme o funcionamento de cada Restaurante Popular, perfazendo a carga horária semanal de 30 horas.</w:t>
      </w:r>
    </w:p>
    <w:p w:rsidR="00956481" w:rsidRPr="0022105A" w:rsidRDefault="0022105A" w:rsidP="0022105A">
      <w:pPr>
        <w:pStyle w:val="Default"/>
        <w:tabs>
          <w:tab w:val="left" w:pos="284"/>
          <w:tab w:val="left" w:pos="426"/>
        </w:tabs>
        <w:jc w:val="both"/>
        <w:rPr>
          <w:rFonts w:ascii="Times New Roman" w:hAnsi="Times New Roman" w:cs="Times New Roman"/>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sz w:val="23"/>
          <w:szCs w:val="23"/>
        </w:rPr>
        <w:t>Em caso de qualquer atividade desenvolvida no sábado, domingo ou feriados e que venha necessitar dos serviços, a comunicação deverá ser feita pela Unidade (CONTRATANTE) com 07 (sete) dias de antecedência, para que haja redução de 48 minutos diários, totalizando 4 horas de trabalho, para cada prestador de serviço, que poderá ser utilizado no período da manhã ou tarde do sábado, domingos e feriados, quando necessário.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 xml:space="preserve">Responsabilizar-se pelos vícios e danos decorrentes da execução do objeto, de acordo com os artigos 14 e 17 a 27, do Código de Defesa do </w:t>
      </w:r>
      <w:r w:rsidRPr="0022105A">
        <w:rPr>
          <w:rFonts w:ascii="Times New Roman" w:hAnsi="Times New Roman" w:cs="Times New Roman"/>
          <w:bCs/>
          <w:sz w:val="23"/>
          <w:szCs w:val="23"/>
        </w:rPr>
        <w:tab/>
        <w:t>Consumidor (Lei nº 8.078, de 1990), ficando a contratante autorizada a descontar da garantia, exigido no edital, ou dos pagamentos devidos à contratada, o valor correspondente aos danos sofridos.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sz w:val="23"/>
          <w:szCs w:val="23"/>
        </w:rPr>
      </w:pPr>
      <w:r w:rsidRPr="0022105A">
        <w:rPr>
          <w:rFonts w:ascii="Times New Roman" w:hAnsi="Times New Roman" w:cs="Times New Roman"/>
          <w:bCs/>
          <w:sz w:val="23"/>
          <w:szCs w:val="23"/>
        </w:rPr>
        <w:t xml:space="preserve">Utilizar colaboradores habilitados e com conhecimentos básicos dos serviços a ser executados, em conformidade com </w:t>
      </w:r>
      <w:r w:rsidRPr="0022105A">
        <w:rPr>
          <w:rFonts w:ascii="Times New Roman" w:hAnsi="Times New Roman" w:cs="Times New Roman"/>
          <w:sz w:val="23"/>
          <w:szCs w:val="23"/>
        </w:rPr>
        <w:t>as boas práticas de manipulação de alimentos determinadas pela Agência Nacional de Vigilância Sanitária.</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Vedar a utilização, na execução dos serviços, de colaboradores que seja familiar de agente público ocupante de cargo em comissão ou função de confiança no órgão contratante, nos termos do artigo 7° do Decreto n° 7.203, de 2010.</w:t>
      </w:r>
    </w:p>
    <w:p w:rsidR="00956481" w:rsidRPr="0022105A" w:rsidRDefault="00956481" w:rsidP="00F93C06">
      <w:pPr>
        <w:pStyle w:val="Ttulo3"/>
        <w:numPr>
          <w:ilvl w:val="0"/>
          <w:numId w:val="37"/>
        </w:numPr>
        <w:shd w:val="clear" w:color="auto" w:fill="FFFFFF"/>
        <w:tabs>
          <w:tab w:val="left" w:pos="284"/>
          <w:tab w:val="left" w:pos="426"/>
        </w:tabs>
        <w:ind w:left="0" w:firstLine="0"/>
        <w:jc w:val="both"/>
        <w:rPr>
          <w:rFonts w:ascii="Times New Roman" w:hAnsi="Times New Roman" w:cs="Times New Roman"/>
          <w:b/>
          <w:bCs/>
          <w:color w:val="00000A"/>
          <w:sz w:val="23"/>
          <w:szCs w:val="23"/>
        </w:rPr>
      </w:pPr>
      <w:r w:rsidRPr="0022105A">
        <w:rPr>
          <w:rFonts w:ascii="Times New Roman" w:hAnsi="Times New Roman" w:cs="Times New Roman"/>
          <w:color w:val="auto"/>
          <w:sz w:val="23"/>
          <w:szCs w:val="23"/>
        </w:rPr>
        <w:t xml:space="preserve">Disponibilizar à CONTRATANTE os colaboradores orientação e treinamento, conforme dispostos na NR6 sobre a Segurança e </w:t>
      </w:r>
      <w:r w:rsidRPr="0022105A">
        <w:rPr>
          <w:rFonts w:ascii="Times New Roman" w:hAnsi="Times New Roman" w:cs="Times New Roman"/>
          <w:color w:val="00000A"/>
          <w:sz w:val="23"/>
          <w:szCs w:val="23"/>
        </w:rPr>
        <w:t>Saúde no Trabalho Relativo aos Equipamentos de Proteção Individual (EPI) seu uso adequado, conservação e guarda. Substituir imediatamente, quando danificado ou extraviado, além de exigir do funcionário o uso obrigatório do mesmo.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Fornecer os uniformes e EPIs a serem utilizados por seus colaboradores, conforme disposto n</w:t>
      </w:r>
      <w:r w:rsidR="0092596E">
        <w:rPr>
          <w:rFonts w:ascii="Times New Roman" w:hAnsi="Times New Roman" w:cs="Times New Roman"/>
          <w:bCs/>
          <w:sz w:val="23"/>
          <w:szCs w:val="23"/>
        </w:rPr>
        <w:t>o</w:t>
      </w:r>
      <w:r w:rsidRPr="0022105A">
        <w:rPr>
          <w:rFonts w:ascii="Times New Roman" w:hAnsi="Times New Roman" w:cs="Times New Roman"/>
          <w:bCs/>
          <w:sz w:val="23"/>
          <w:szCs w:val="23"/>
        </w:rPr>
        <w:t xml:space="preserve"> Termo de Referência, sem repassar quaisquer custos a estes.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 empresa contratada que seja regida pela Consolidação das Leis do Trabalho (CLT) deverá apresentar a documentação constante na IN 02/2020 Município de Toledo e suas alterações (quando houver), conforme abaixo relacionada, no primeiro mês de prestação dos serviços ou sempre que solicitado pela contratante:</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sz w:val="23"/>
          <w:szCs w:val="23"/>
        </w:rPr>
        <w:t>-</w:t>
      </w:r>
      <w:r w:rsidR="00956481" w:rsidRPr="0022105A">
        <w:rPr>
          <w:rFonts w:ascii="Times New Roman" w:hAnsi="Times New Roman" w:cs="Times New Roman"/>
          <w:bCs/>
          <w:sz w:val="23"/>
          <w:szCs w:val="23"/>
        </w:rPr>
        <w:t xml:space="preserve"> Relação dos colaboradores, contendo nome completo, cargo ou função, horário do posto de trabalho, números da carteira de identidade (RG) e da inscrição no Cadastro de Pessoas Físicas (CPF), com indicação dos responsáveis técnicos pela execução dos serviços, quando for o caso.</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sz w:val="23"/>
          <w:szCs w:val="23"/>
        </w:rPr>
        <w:t>-</w:t>
      </w:r>
      <w:r w:rsidR="00956481" w:rsidRPr="0022105A">
        <w:rPr>
          <w:rFonts w:ascii="Times New Roman" w:hAnsi="Times New Roman" w:cs="Times New Roman"/>
          <w:bCs/>
          <w:sz w:val="23"/>
          <w:szCs w:val="23"/>
        </w:rPr>
        <w:t xml:space="preserve"> Carteira de Trabalho e Previdência Social (CTPS) dos colaboradores admitidos e dos responsáveis técnicos pela execução dos serviços, quando for o caso, devidamente assinada pela contratada.</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sz w:val="23"/>
          <w:szCs w:val="23"/>
        </w:rPr>
        <w:lastRenderedPageBreak/>
        <w:t>-</w:t>
      </w:r>
      <w:r w:rsidR="00956481" w:rsidRPr="0022105A">
        <w:rPr>
          <w:rFonts w:ascii="Times New Roman" w:hAnsi="Times New Roman" w:cs="Times New Roman"/>
          <w:bCs/>
          <w:sz w:val="23"/>
          <w:szCs w:val="23"/>
        </w:rPr>
        <w:t xml:space="preserve"> Exames médicos admissionais dos colaboradores da contratada que prestarão os serviços.</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
          <w:bCs/>
          <w:sz w:val="23"/>
          <w:szCs w:val="23"/>
        </w:rPr>
      </w:pPr>
      <w:r w:rsidRPr="0022105A">
        <w:rPr>
          <w:rFonts w:ascii="Times New Roman" w:hAnsi="Times New Roman" w:cs="Times New Roman"/>
          <w:b/>
          <w:sz w:val="23"/>
          <w:szCs w:val="23"/>
        </w:rPr>
        <w:t>-</w:t>
      </w:r>
      <w:r w:rsidR="00956481" w:rsidRPr="0022105A">
        <w:rPr>
          <w:rFonts w:ascii="Times New Roman" w:hAnsi="Times New Roman" w:cs="Times New Roman"/>
          <w:bCs/>
          <w:sz w:val="23"/>
          <w:szCs w:val="23"/>
        </w:rPr>
        <w:t>Ficha de entrega de EPIs, normatizada conforme exigência da Legislação Trabalhista.</w:t>
      </w:r>
    </w:p>
    <w:p w:rsidR="00956481" w:rsidRPr="0022105A" w:rsidRDefault="0022105A" w:rsidP="0022105A">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sz w:val="23"/>
          <w:szCs w:val="23"/>
        </w:rPr>
        <w:t>-</w:t>
      </w:r>
      <w:r w:rsidR="00956481" w:rsidRPr="0022105A">
        <w:rPr>
          <w:rFonts w:ascii="Times New Roman" w:hAnsi="Times New Roman" w:cs="Times New Roman"/>
          <w:bCs/>
          <w:sz w:val="23"/>
          <w:szCs w:val="23"/>
        </w:rPr>
        <w:t xml:space="preserve">Os documentos acima mencionados deverão ser apresentados para cada novo colaboradores que se vincule à prestação do contrato administrativo. De igual modo, o desligamento de colaboradores no curso do contrato de prestação de serviços deve ser devidamente comunicado, com toda a documentação pertinente aos colaboradores dispensados, à semelhança do que se </w:t>
      </w:r>
      <w:proofErr w:type="gramStart"/>
      <w:r w:rsidR="00956481" w:rsidRPr="0022105A">
        <w:rPr>
          <w:rFonts w:ascii="Times New Roman" w:hAnsi="Times New Roman" w:cs="Times New Roman"/>
          <w:bCs/>
          <w:sz w:val="23"/>
          <w:szCs w:val="23"/>
        </w:rPr>
        <w:t>exige</w:t>
      </w:r>
      <w:proofErr w:type="gramEnd"/>
      <w:r w:rsidR="00956481" w:rsidRPr="0022105A">
        <w:rPr>
          <w:rFonts w:ascii="Times New Roman" w:hAnsi="Times New Roman" w:cs="Times New Roman"/>
          <w:bCs/>
          <w:sz w:val="23"/>
          <w:szCs w:val="23"/>
        </w:rPr>
        <w:t xml:space="preserve"> quando do encerramento do contrato administrativo.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Assumir integral e exclusivamente, toda a responsabilidade quanto às pessoas que venham a executar os serviços decorrentes desta licitação, as quais possuirão vínculo empregatício exclusivamente com a empresa vencedora e responsabilizar-se por todas as obrigações trabalhistas e encargos trabalhistas, tributárias, sociais, previdenciárias, fiscais e comerciais, nos termos do artigo 71 e parágrafos da Lei nº 8.666/93, os decorrentes de indenização por acidentes do trabalho na forma dos artigos 19 a 21 da Lei nº 8.213/1991, bem como todos os demais encargos que porventura venham a incidir sobre o objeto do presente instrumento.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Efetuar o pagamento dos salários dos colaboradores alocados na execução contratual mediante depósito na conta bancária de titularidade do trabalhador, em agência situada no Município, de modo a possibilitar a conferência do pagamento por parte da contratante. Em caso de impossibilidade de cumprimento desta disposição, a contratada deverá apresentar justificativa, a fim de que a Administração analise sua plausibilidade e possa verificar a realização do pagamento.</w:t>
      </w:r>
    </w:p>
    <w:p w:rsidR="00956481" w:rsidRPr="0022105A" w:rsidRDefault="0022105A" w:rsidP="0022105A">
      <w:pPr>
        <w:pStyle w:val="PargrafodaLista"/>
        <w:tabs>
          <w:tab w:val="left" w:pos="284"/>
          <w:tab w:val="left" w:pos="426"/>
        </w:tabs>
        <w:ind w:left="0"/>
        <w:jc w:val="both"/>
        <w:rPr>
          <w:rFonts w:ascii="Times New Roman" w:hAnsi="Times New Roman" w:cs="Times New Roman"/>
          <w:b/>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Não vincular o pagamento dos salários e demais vantagens de seus colaboradores aos pagamentos das faturas pela CONTRATANTE.</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 xml:space="preserve">Autorizar a Administração contratante, no momento da assinatura do contrato, a fazer o desconto nas faturas e realizar os pagamentos dos salários e demais verbas trabalhistas diretamente aos colaboradores, bem como das contribuições previdenciárias e do FGTS, quando não demonstrado o cumprimento tempestivo e regular dessas obrigações, até o momento da regularização, sem prejuízo das sanções cabíveis. </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 xml:space="preserve"> Quando não for possível a realização desses pagamentos pela própria Administração (ex.: por falta da documentação pertinente,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Apresentar, quando solicitado pela Administração, atestado de antecedentes criminais e distribuição cível de toda a mão de obra oferecida para atuar nas instalações do órgão.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Não permitir que os colaboradores designados para trabalhar em um turno preste seus serviços no turno imediatamente subsequente.</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Atender às solicitações da contratante quanto à substituição dos colaboradores alocados, no prazo fixado pelo fiscal do contrato, nos casos em que ficar constatado descumprimento das obrigações relativas à execução do serviço, conforme descrito n</w:t>
      </w:r>
      <w:r w:rsidR="0092596E">
        <w:rPr>
          <w:rFonts w:ascii="Times New Roman" w:hAnsi="Times New Roman" w:cs="Times New Roman"/>
          <w:bCs/>
          <w:sz w:val="23"/>
          <w:szCs w:val="23"/>
        </w:rPr>
        <w:t>o</w:t>
      </w:r>
      <w:r w:rsidRPr="0022105A">
        <w:rPr>
          <w:rFonts w:ascii="Times New Roman" w:hAnsi="Times New Roman" w:cs="Times New Roman"/>
          <w:bCs/>
          <w:sz w:val="23"/>
          <w:szCs w:val="23"/>
        </w:rPr>
        <w:t xml:space="preserve"> Termo de Referência.</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Instruir seus colaboradores quanto à necessidade de acatar as normas internas da Administração.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Instruir seus colaboradores a respeito das atividades a serem desempenhadas, alertando-os a não executar atividades não abrangidas pelo contrato, devendo a contratada relatar à contratante toda e qualquer ocorrência neste sentido, a fim de evitar desvio de função.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Instruir seus colaboradores, no início da execução contratual, quanto à obtenção das informações de seus interesses junto aos órgãos públicos, relativas ao contrato de trabalho e obrigações a ele inerentes, adotando, entre outras, as seguintes medidas:</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 xml:space="preserve"> Viabilizar o acesso de seus colaboradores via internet, por meio de senha própria, aos sistemas da Previdência Social e da Receita do Brasil, com o objetivo de verificar se as suas contribuições previdenciárias foram recolhidas, no prazo máximo de 60 (sessenta) dias, contados do início da prestação dos serviços ou da admissão dos colaboradores.</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 xml:space="preserve"> Viabilizar a emissão do Cartão Cidadão pela Caixa Econômica Federal para todos os colaboradores, no prazo máximo de 60 (sessenta) dias, contados do início da prestação dos serviços ou da admissão dos colaboradores.</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lastRenderedPageBreak/>
        <w:t>-</w:t>
      </w:r>
      <w:r w:rsidR="00956481" w:rsidRPr="0022105A">
        <w:rPr>
          <w:rFonts w:ascii="Times New Roman" w:hAnsi="Times New Roman" w:cs="Times New Roman"/>
          <w:bCs/>
          <w:sz w:val="23"/>
          <w:szCs w:val="23"/>
        </w:rPr>
        <w:t xml:space="preserve"> Oferecer todos os meios necessários aos seus colaboradores para a obtenção de extratos de recolhimentos de seus direitos sociais, preferencialmente por meio eletrônico, quando disponível.</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Deter instalações, aparelhamento e pessoal técnico adequado e disponível para a realização do objeto da licitação.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Manter preposto na cidade de prestação de serviço, aceito pela Administração, para representá-la na execução do contrato.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Relatar à contratante toda e qualquer irregularidade verificada no decorrer da prestação dos serviços.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Fornecer, sempre que solicitados pela contratante, os comprovantes do cumprimento das obrigações previdenciárias, do Fundo de Garantia do Tempo de Serviço (FGTS), e do pagamento dos salários e demais benefícios trabalhistas dos colaboradores colocados à disposição da contratante.</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Não permitir a utilização de qualquer trabalho do menor de dezesseis anos, exceto na condição de aprendiz para os maiores de quatorze anos, nem permitir a utilização do trabalho do menor de dezoito anos em trabalho noturno, perigoso ou insalubre.</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Manter durante toda a vigência do contrato, em compatibilidade com as obrigações assumidas, todas as condições de habilitação e qualificação exigidas na licitação.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Guardar sigilo sobre todas as informações obtidas em decorrência do cumprimento do contrato.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Não se beneficiar da condição de optante pelo Simples Nacional, salvo as exceções previstas no § 5º-C do art. 18 da Lei Complementar nº 123, de 14 de dezembro de 2006.</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Comunicar formalmente à Receita Federal a assinatura do contrato de prestação de serviços mediante cessão de mão de obra, salvo as exceções previstas no § 5º-C do art. 18 da Lei Complementar nº 123, de 14 de dezembro de 2006, para fins de exclusão obrigatória do Simples Nacional a contar do mês seguinte ao da contratação, conforme previsão do art.17, XII, art.30, §1º, II e do art. 31, II, todos da LC 123, de 2006.</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bCs/>
          <w:sz w:val="23"/>
          <w:szCs w:val="23"/>
        </w:rPr>
        <w:t>-</w:t>
      </w:r>
      <w:r w:rsidR="00956481" w:rsidRPr="0022105A">
        <w:rPr>
          <w:rFonts w:ascii="Times New Roman" w:hAnsi="Times New Roman" w:cs="Times New Roman"/>
          <w:bCs/>
          <w:sz w:val="23"/>
          <w:szCs w:val="23"/>
        </w:rPr>
        <w:t xml:space="preserve"> Para efeito de comprovação da comunicação, a contratada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Arcar com o ônus decorrente de eventual equívoco no dimensionamento dos quantitativos de sua proposta, inclusive quanto aos custos variáveis decorrentes de fatores futuros e incertos, tais como os valores providos com o quantitativo de vale-transporte, devendo complementá-los, caso o previsto inicialmente em sua proposta não seja satisfatório para o atendimento do objeto da licitação, exceto quando ocorrer algum dos eventos arrolados nos incisos do § 1º do art. 57 da Lei nº 8.666, de 1993.</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hAnsi="Times New Roman" w:cs="Times New Roman"/>
          <w:bCs/>
          <w:sz w:val="23"/>
          <w:szCs w:val="23"/>
        </w:rPr>
      </w:pPr>
      <w:r w:rsidRPr="0022105A">
        <w:rPr>
          <w:rFonts w:ascii="Times New Roman" w:hAnsi="Times New Roman" w:cs="Times New Roman"/>
          <w:bCs/>
          <w:sz w:val="23"/>
          <w:szCs w:val="23"/>
        </w:rPr>
        <w:t xml:space="preserve">Sujeitar-se à retenção da garantia prestada e dos valores das faturas correspondentes a </w:t>
      </w:r>
      <w:proofErr w:type="gramStart"/>
      <w:r w:rsidRPr="0022105A">
        <w:rPr>
          <w:rFonts w:ascii="Times New Roman" w:hAnsi="Times New Roman" w:cs="Times New Roman"/>
          <w:bCs/>
          <w:sz w:val="23"/>
          <w:szCs w:val="23"/>
        </w:rPr>
        <w:t>1</w:t>
      </w:r>
      <w:proofErr w:type="gramEnd"/>
      <w:r w:rsidRPr="0022105A">
        <w:rPr>
          <w:rFonts w:ascii="Times New Roman" w:hAnsi="Times New Roman" w:cs="Times New Roman"/>
          <w:bCs/>
          <w:sz w:val="23"/>
          <w:szCs w:val="23"/>
        </w:rPr>
        <w:t xml:space="preserve"> (um) mês de serviços, por ocasião do encerramento da prestação dos serviços contratados, podendo a Administração contratante utilizá-los para o pagamento direto aos colaboradores vinculados ao contrato no caso da não comprovação (1) do pagamento das respectivas verbas rescisórias ou (2) da realocação dos colaboradores em outra atividade de prestação de serviços, nos termos do art. 64 e art. 65, no parágrafo único da Instrução Normativa SLTI/MPOG n. 5/2017. </w:t>
      </w:r>
    </w:p>
    <w:p w:rsidR="00956481" w:rsidRPr="0022105A" w:rsidRDefault="00956481" w:rsidP="00F93C06">
      <w:pPr>
        <w:pStyle w:val="PargrafodaLista"/>
        <w:numPr>
          <w:ilvl w:val="0"/>
          <w:numId w:val="37"/>
        </w:numPr>
        <w:tabs>
          <w:tab w:val="left" w:pos="284"/>
          <w:tab w:val="left" w:pos="426"/>
        </w:tabs>
        <w:ind w:left="0" w:firstLine="0"/>
        <w:jc w:val="both"/>
        <w:rPr>
          <w:rFonts w:ascii="Times New Roman" w:eastAsia="Calibri" w:hAnsi="Times New Roman" w:cs="Times New Roman"/>
          <w:sz w:val="23"/>
          <w:szCs w:val="23"/>
        </w:rPr>
      </w:pPr>
      <w:r w:rsidRPr="0022105A">
        <w:rPr>
          <w:rFonts w:ascii="Times New Roman" w:eastAsia="Calibri" w:hAnsi="Times New Roman" w:cs="Times New Roman"/>
          <w:sz w:val="23"/>
          <w:szCs w:val="23"/>
        </w:rPr>
        <w:t>Na hipótese de interposição de ação trabalhista ou de qualquer outra natureza, intentada contra a CONTRATADA e CONTRATANTE pelos funcionários da CONTRATADA, pedindo a condenação deste de forma solidária ou subsidiária, esta deverá comparecer espontaneamente em juízo, reconhecendo sua verdadeira condição de colaborador e substituí-lo no processo até o final do julgamento, respondendo pelos ônus diretos e indiretos de eventual condenação. Esta responsabilidade não cessa após o término ou rescisão deste Contrato.</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eastAsia="Calibri" w:hAnsi="Times New Roman" w:cs="Times New Roman"/>
          <w:sz w:val="23"/>
          <w:szCs w:val="23"/>
        </w:rPr>
      </w:pPr>
      <w:r w:rsidRPr="0022105A">
        <w:rPr>
          <w:rFonts w:ascii="Times New Roman" w:eastAsia="Calibri" w:hAnsi="Times New Roman" w:cs="Times New Roman"/>
          <w:sz w:val="23"/>
          <w:szCs w:val="23"/>
        </w:rPr>
        <w:t>Em caso de decisão judicial que impute responsabilidade de qualquer natureza, seja a título solidário ou subsidiário ao CONTRATANTE, originário do contrato de prestação de serviços mantido entre as partes, permite-se o desconto dos valores correspondentes das faturas a serem pagas, mesmo que não se refiram aos serviços cobertos por este instrumento contratual.</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eastAsia="Calibri" w:hAnsi="Times New Roman" w:cs="Times New Roman"/>
          <w:sz w:val="23"/>
          <w:szCs w:val="23"/>
        </w:rPr>
      </w:pPr>
      <w:r w:rsidRPr="0022105A">
        <w:rPr>
          <w:rFonts w:ascii="Times New Roman" w:eastAsia="Calibri" w:hAnsi="Times New Roman" w:cs="Times New Roman"/>
          <w:sz w:val="23"/>
          <w:szCs w:val="23"/>
        </w:rPr>
        <w:t>Assumir integral responsabilidade pelos danos que causar ao Município ou a terceiros, por si ou por seus sucessores e representantes na execução dos serviços contratados, isentando o CONTRATANTE de toda e qualquer reclamação que possa surgir em decorrência dos mesmos.</w:t>
      </w:r>
    </w:p>
    <w:p w:rsidR="00956481" w:rsidRPr="0022105A" w:rsidRDefault="00956481" w:rsidP="00F93C06">
      <w:pPr>
        <w:pStyle w:val="PargrafodaLista"/>
        <w:numPr>
          <w:ilvl w:val="0"/>
          <w:numId w:val="37"/>
        </w:numPr>
        <w:tabs>
          <w:tab w:val="left" w:pos="284"/>
          <w:tab w:val="left" w:pos="426"/>
        </w:tabs>
        <w:autoSpaceDE w:val="0"/>
        <w:autoSpaceDN w:val="0"/>
        <w:adjustRightInd w:val="0"/>
        <w:ind w:left="0" w:firstLine="0"/>
        <w:jc w:val="both"/>
        <w:rPr>
          <w:rFonts w:ascii="Times New Roman" w:eastAsia="Calibri" w:hAnsi="Times New Roman" w:cs="Times New Roman"/>
          <w:b/>
          <w:sz w:val="23"/>
          <w:szCs w:val="23"/>
        </w:rPr>
      </w:pPr>
      <w:r w:rsidRPr="0022105A">
        <w:rPr>
          <w:rFonts w:ascii="Times New Roman" w:eastAsia="Calibri" w:hAnsi="Times New Roman" w:cs="Times New Roman"/>
          <w:sz w:val="23"/>
          <w:szCs w:val="23"/>
        </w:rPr>
        <w:lastRenderedPageBreak/>
        <w:t>Atender prontamente às reclamações e ou observações feitas pelo CONTRATANTE, refazendo e ratificando às suas expensas, os serviços não executados ou executados de forma inadequada.</w:t>
      </w:r>
    </w:p>
    <w:p w:rsidR="00956481" w:rsidRPr="0022105A" w:rsidRDefault="00956481" w:rsidP="00F93C06">
      <w:pPr>
        <w:pStyle w:val="PargrafodaLista"/>
        <w:numPr>
          <w:ilvl w:val="0"/>
          <w:numId w:val="37"/>
        </w:numPr>
        <w:tabs>
          <w:tab w:val="left" w:pos="284"/>
          <w:tab w:val="left" w:pos="426"/>
        </w:tabs>
        <w:ind w:left="0" w:firstLine="0"/>
        <w:jc w:val="both"/>
        <w:rPr>
          <w:rFonts w:ascii="Times New Roman" w:hAnsi="Times New Roman" w:cs="Times New Roman"/>
          <w:sz w:val="23"/>
          <w:szCs w:val="23"/>
        </w:rPr>
      </w:pPr>
      <w:r w:rsidRPr="0022105A">
        <w:rPr>
          <w:rFonts w:ascii="Times New Roman" w:hAnsi="Times New Roman" w:cs="Times New Roman"/>
          <w:sz w:val="23"/>
          <w:szCs w:val="23"/>
        </w:rPr>
        <w:t>Não utilizar as dependências da CONTRATANTE para qualquer atividade estranha ao objeto deste contrato, inclusive particular do seu relacionamento com seus colaboradores, decorrentes de vínculo empregatício.</w:t>
      </w:r>
    </w:p>
    <w:p w:rsidR="00956481" w:rsidRPr="0022105A" w:rsidRDefault="00956481" w:rsidP="00F93C06">
      <w:pPr>
        <w:pStyle w:val="PargrafodaLista"/>
        <w:numPr>
          <w:ilvl w:val="0"/>
          <w:numId w:val="37"/>
        </w:numPr>
        <w:tabs>
          <w:tab w:val="left" w:pos="284"/>
          <w:tab w:val="left" w:pos="426"/>
        </w:tabs>
        <w:ind w:left="0" w:firstLine="0"/>
        <w:jc w:val="both"/>
        <w:rPr>
          <w:rFonts w:ascii="Times New Roman" w:hAnsi="Times New Roman" w:cs="Times New Roman"/>
          <w:sz w:val="23"/>
          <w:szCs w:val="23"/>
        </w:rPr>
      </w:pPr>
      <w:r w:rsidRPr="0022105A">
        <w:rPr>
          <w:rFonts w:ascii="Times New Roman" w:hAnsi="Times New Roman" w:cs="Times New Roman"/>
          <w:sz w:val="23"/>
          <w:szCs w:val="23"/>
        </w:rPr>
        <w:t>A CONTRATADA será responsável pelo pagamento de toda e qualquer indenização por danos causados à CONTRATANTE e/ou a terceiros, por culpa ou dolo seus, ou de seus colaboradores, decorrentes da execução dos serviços ora contratados. Todas as providências judiciais ou extrajudiciais para solução de questões vinculadas e danos causados a terceiros serão de responsabilidade da Contratada e tomadas em seu próprio nome e às suas expensas.</w:t>
      </w:r>
    </w:p>
    <w:p w:rsidR="00956481" w:rsidRPr="0022105A" w:rsidRDefault="0022105A" w:rsidP="00005BC1">
      <w:pPr>
        <w:pStyle w:val="PargrafodaLista"/>
        <w:tabs>
          <w:tab w:val="left" w:pos="284"/>
          <w:tab w:val="left" w:pos="426"/>
        </w:tabs>
        <w:autoSpaceDE w:val="0"/>
        <w:autoSpaceDN w:val="0"/>
        <w:adjustRightInd w:val="0"/>
        <w:ind w:left="0"/>
        <w:jc w:val="both"/>
        <w:rPr>
          <w:rFonts w:ascii="Times New Roman" w:hAnsi="Times New Roman" w:cs="Times New Roman"/>
          <w:bCs/>
          <w:sz w:val="23"/>
          <w:szCs w:val="23"/>
        </w:rPr>
      </w:pPr>
      <w:r w:rsidRPr="0022105A">
        <w:rPr>
          <w:rFonts w:ascii="Times New Roman" w:hAnsi="Times New Roman" w:cs="Times New Roman"/>
          <w:b/>
          <w:sz w:val="23"/>
          <w:szCs w:val="23"/>
        </w:rPr>
        <w:t>-</w:t>
      </w:r>
      <w:r w:rsidR="00956481" w:rsidRPr="0022105A">
        <w:rPr>
          <w:rFonts w:ascii="Times New Roman" w:hAnsi="Times New Roman" w:cs="Times New Roman"/>
          <w:sz w:val="23"/>
          <w:szCs w:val="23"/>
        </w:rPr>
        <w:t xml:space="preserve"> A CONTRATANTE fica, desde logo, autorizada a descontar, de qualquer pagamento à CONTRATADA, valores que porventura venha a pagar a terceiros e que decorram de danos previstos no item anterior.</w:t>
      </w:r>
    </w:p>
    <w:p w:rsidR="00956481" w:rsidRPr="0022105A" w:rsidRDefault="00956481" w:rsidP="00F93C06">
      <w:pPr>
        <w:pStyle w:val="PargrafodaLista"/>
        <w:numPr>
          <w:ilvl w:val="0"/>
          <w:numId w:val="37"/>
        </w:numPr>
        <w:tabs>
          <w:tab w:val="left" w:pos="284"/>
          <w:tab w:val="left" w:pos="426"/>
        </w:tabs>
        <w:ind w:left="0" w:firstLine="0"/>
        <w:jc w:val="both"/>
        <w:rPr>
          <w:rFonts w:ascii="Times New Roman" w:hAnsi="Times New Roman" w:cs="Times New Roman"/>
          <w:b/>
          <w:bCs/>
          <w:sz w:val="23"/>
          <w:szCs w:val="23"/>
        </w:rPr>
      </w:pPr>
      <w:r w:rsidRPr="0022105A">
        <w:rPr>
          <w:rFonts w:ascii="Times New Roman" w:hAnsi="Times New Roman" w:cs="Times New Roman"/>
          <w:sz w:val="23"/>
          <w:szCs w:val="23"/>
        </w:rPr>
        <w:t>Se for necessário, e a critério da CONTRATANTE, poderá ser solicitada a execução dos serviços em dias, horários e locais distintos dos estabelecidos originalmente, desde que comunicado previamente ao Preposto, podendo, nesse caso, haver compensação entre a carga horária semanal estabelecida neste edital.</w:t>
      </w:r>
    </w:p>
    <w:p w:rsidR="00956481" w:rsidRPr="0022105A" w:rsidRDefault="00956481" w:rsidP="00F93C06">
      <w:pPr>
        <w:pStyle w:val="PargrafodaLista"/>
        <w:numPr>
          <w:ilvl w:val="0"/>
          <w:numId w:val="37"/>
        </w:numPr>
        <w:tabs>
          <w:tab w:val="left" w:pos="284"/>
          <w:tab w:val="left" w:pos="426"/>
        </w:tabs>
        <w:ind w:left="0" w:firstLine="0"/>
        <w:jc w:val="both"/>
        <w:rPr>
          <w:rFonts w:ascii="Times New Roman" w:hAnsi="Times New Roman" w:cs="Times New Roman"/>
          <w:sz w:val="23"/>
          <w:szCs w:val="23"/>
        </w:rPr>
      </w:pPr>
      <w:r w:rsidRPr="0022105A">
        <w:rPr>
          <w:rFonts w:ascii="Times New Roman" w:hAnsi="Times New Roman" w:cs="Times New Roman"/>
          <w:sz w:val="23"/>
          <w:szCs w:val="23"/>
        </w:rPr>
        <w:t xml:space="preserve">Fica definido que </w:t>
      </w:r>
      <w:proofErr w:type="gramStart"/>
      <w:r w:rsidRPr="0022105A">
        <w:rPr>
          <w:rFonts w:ascii="Times New Roman" w:hAnsi="Times New Roman" w:cs="Times New Roman"/>
          <w:sz w:val="23"/>
          <w:szCs w:val="23"/>
        </w:rPr>
        <w:t xml:space="preserve">todo o transporte de funcionários, bem como, </w:t>
      </w:r>
      <w:r w:rsidR="00005BC1" w:rsidRPr="0022105A">
        <w:rPr>
          <w:rFonts w:ascii="Times New Roman" w:hAnsi="Times New Roman" w:cs="Times New Roman"/>
          <w:sz w:val="23"/>
          <w:szCs w:val="23"/>
        </w:rPr>
        <w:t>as despesas referentes a esse serviço serão</w:t>
      </w:r>
      <w:proofErr w:type="gramEnd"/>
      <w:r w:rsidRPr="0022105A">
        <w:rPr>
          <w:rFonts w:ascii="Times New Roman" w:hAnsi="Times New Roman" w:cs="Times New Roman"/>
          <w:sz w:val="23"/>
          <w:szCs w:val="23"/>
        </w:rPr>
        <w:t xml:space="preserve"> de responsabilidade da licitante contratada. Qualquer alteração de horário ou falha na execução do serviço de transporte público não exime a contratada de assumir as responsabilidades do transporte de seus funcionários, fazendo com que os mesmos estejam em seus postos de trabalho, nos horários definidos.</w:t>
      </w:r>
    </w:p>
    <w:p w:rsidR="00956481" w:rsidRPr="0022105A" w:rsidRDefault="00956481" w:rsidP="00F93C06">
      <w:pPr>
        <w:pStyle w:val="Default"/>
        <w:numPr>
          <w:ilvl w:val="0"/>
          <w:numId w:val="37"/>
        </w:numPr>
        <w:tabs>
          <w:tab w:val="left" w:pos="284"/>
          <w:tab w:val="left" w:pos="426"/>
        </w:tabs>
        <w:ind w:left="0" w:firstLine="0"/>
        <w:jc w:val="both"/>
        <w:rPr>
          <w:rFonts w:ascii="Times New Roman" w:hAnsi="Times New Roman" w:cs="Times New Roman"/>
          <w:color w:val="auto"/>
          <w:sz w:val="23"/>
          <w:szCs w:val="23"/>
        </w:rPr>
      </w:pPr>
      <w:r w:rsidRPr="0022105A">
        <w:rPr>
          <w:rFonts w:ascii="Times New Roman" w:hAnsi="Times New Roman" w:cs="Times New Roman"/>
          <w:color w:val="auto"/>
          <w:sz w:val="23"/>
          <w:szCs w:val="23"/>
        </w:rPr>
        <w:t xml:space="preserve">No caso de ausência do profissional, sem reposição para compor a equipe, será descontado do faturamento mensal o valor correspondente ao número de </w:t>
      </w:r>
      <w:r w:rsidR="00005BC1" w:rsidRPr="0022105A">
        <w:rPr>
          <w:rFonts w:ascii="Times New Roman" w:hAnsi="Times New Roman" w:cs="Times New Roman"/>
          <w:color w:val="auto"/>
          <w:sz w:val="23"/>
          <w:szCs w:val="23"/>
        </w:rPr>
        <w:t>horas e/ou dias não atendidos</w:t>
      </w:r>
      <w:r w:rsidRPr="0022105A">
        <w:rPr>
          <w:rFonts w:ascii="Times New Roman" w:hAnsi="Times New Roman" w:cs="Times New Roman"/>
          <w:color w:val="auto"/>
          <w:sz w:val="23"/>
          <w:szCs w:val="23"/>
        </w:rPr>
        <w:t>, sem prejuízo das demais sanções legais e contratuais.</w:t>
      </w:r>
    </w:p>
    <w:p w:rsidR="00956481" w:rsidRPr="0022105A" w:rsidRDefault="00956481" w:rsidP="00F93C06">
      <w:pPr>
        <w:pStyle w:val="Default"/>
        <w:numPr>
          <w:ilvl w:val="0"/>
          <w:numId w:val="37"/>
        </w:numPr>
        <w:tabs>
          <w:tab w:val="left" w:pos="284"/>
          <w:tab w:val="left" w:pos="567"/>
        </w:tabs>
        <w:ind w:left="0" w:firstLine="0"/>
        <w:jc w:val="both"/>
        <w:rPr>
          <w:rFonts w:ascii="Times New Roman" w:hAnsi="Times New Roman" w:cs="Times New Roman"/>
          <w:color w:val="auto"/>
          <w:sz w:val="23"/>
          <w:szCs w:val="23"/>
        </w:rPr>
      </w:pPr>
      <w:r w:rsidRPr="0022105A">
        <w:rPr>
          <w:rFonts w:ascii="Times New Roman" w:hAnsi="Times New Roman" w:cs="Times New Roman"/>
          <w:color w:val="auto"/>
          <w:sz w:val="23"/>
          <w:szCs w:val="23"/>
        </w:rPr>
        <w:t>Emitir o Comunicado de Acidente de Trabalho (CAT), em formulário próprio do Instituto Nacional de Seguridade Social (INSS), em caso de eventual ocorrência de acidente com seus colaboradores nas dependências da CONTRATANTE.</w:t>
      </w:r>
    </w:p>
    <w:p w:rsidR="0036533D" w:rsidRPr="0022105A" w:rsidRDefault="0036533D" w:rsidP="0022105A">
      <w:pPr>
        <w:widowControl w:val="0"/>
        <w:tabs>
          <w:tab w:val="left" w:pos="426"/>
          <w:tab w:val="left" w:pos="2835"/>
        </w:tabs>
        <w:ind w:firstLine="2835"/>
        <w:jc w:val="both"/>
        <w:rPr>
          <w:rFonts w:ascii="Times New Roman" w:hAnsi="Times New Roman" w:cs="Times New Roman"/>
          <w:b/>
          <w:sz w:val="23"/>
          <w:szCs w:val="23"/>
          <w:highlight w:val="yellow"/>
        </w:rPr>
      </w:pPr>
    </w:p>
    <w:p w:rsidR="0036533D" w:rsidRPr="00005BC1" w:rsidRDefault="002E0E7D" w:rsidP="0038018E">
      <w:pPr>
        <w:widowControl w:val="0"/>
        <w:tabs>
          <w:tab w:val="left" w:pos="2835"/>
        </w:tabs>
        <w:ind w:firstLine="2835"/>
        <w:jc w:val="both"/>
        <w:rPr>
          <w:rFonts w:ascii="Times New Roman" w:hAnsi="Times New Roman" w:cs="Times New Roman"/>
          <w:sz w:val="23"/>
          <w:szCs w:val="23"/>
        </w:rPr>
      </w:pPr>
      <w:r>
        <w:rPr>
          <w:rFonts w:ascii="Times New Roman" w:hAnsi="Times New Roman" w:cs="Times New Roman"/>
          <w:b/>
          <w:sz w:val="23"/>
          <w:szCs w:val="23"/>
        </w:rPr>
        <w:t xml:space="preserve">CLÁUSULA </w:t>
      </w:r>
      <w:r w:rsidR="00956481" w:rsidRPr="00005BC1">
        <w:rPr>
          <w:rFonts w:ascii="Times New Roman" w:hAnsi="Times New Roman" w:cs="Times New Roman"/>
          <w:b/>
          <w:sz w:val="23"/>
          <w:szCs w:val="23"/>
        </w:rPr>
        <w:t>X</w:t>
      </w:r>
      <w:r>
        <w:rPr>
          <w:rFonts w:ascii="Times New Roman" w:hAnsi="Times New Roman" w:cs="Times New Roman"/>
          <w:b/>
          <w:sz w:val="23"/>
          <w:szCs w:val="23"/>
        </w:rPr>
        <w:t>V</w:t>
      </w:r>
      <w:r w:rsidR="0036533D" w:rsidRPr="00005BC1">
        <w:rPr>
          <w:rFonts w:ascii="Times New Roman" w:hAnsi="Times New Roman" w:cs="Times New Roman"/>
          <w:b/>
          <w:sz w:val="23"/>
          <w:szCs w:val="23"/>
        </w:rPr>
        <w:t xml:space="preserve">III - OBRIGAÇÕES DA </w:t>
      </w:r>
      <w:r w:rsidR="00120DF2" w:rsidRPr="00005BC1">
        <w:rPr>
          <w:rFonts w:ascii="Times New Roman" w:hAnsi="Times New Roman" w:cs="Times New Roman"/>
          <w:b/>
          <w:sz w:val="23"/>
          <w:szCs w:val="23"/>
        </w:rPr>
        <w:t>CONTRATANTE</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005BC1">
        <w:rPr>
          <w:rFonts w:ascii="Times New Roman" w:hAnsi="Times New Roman" w:cs="Times New Roman"/>
          <w:sz w:val="23"/>
          <w:szCs w:val="23"/>
        </w:rPr>
        <w:t xml:space="preserve">A </w:t>
      </w:r>
      <w:r w:rsidR="00120DF2" w:rsidRPr="00005BC1">
        <w:rPr>
          <w:rFonts w:ascii="Times New Roman" w:hAnsi="Times New Roman" w:cs="Times New Roman"/>
          <w:sz w:val="23"/>
          <w:szCs w:val="23"/>
        </w:rPr>
        <w:t>CONTRATANTE</w:t>
      </w:r>
      <w:r w:rsidRPr="00005BC1">
        <w:rPr>
          <w:rFonts w:ascii="Times New Roman" w:hAnsi="Times New Roman" w:cs="Times New Roman"/>
          <w:sz w:val="23"/>
          <w:szCs w:val="23"/>
        </w:rPr>
        <w:t xml:space="preserve"> obriga-se à:</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Exigir o cumprimento de todas as obrigações assumidas pela contratada, de acordo com as cláusulas contratuais e os termos de sua proposta.</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Exercer o acompanhamento e a fiscalização dos serviços, por servidor especialmente designado, anotando em registro próprio as falhas detectadas, indicando dia, mês e ano, bem como o nome dos colaboradores eventualmente envolvidos, e encaminhando os apontamentos à autoridade competente para as providências cabíveis.</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Notificar a contratada por escrito da ocorrência de eventuais imperfeições no curso da execução dos serviços, fixando prazo para a sua correção.</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Não permitir que os colaboradores da contratada realizem horas extras, exceto em caso de comprovada necessidade de serviço, formalmente justificada pela autoridade do órgão para o qual o trabalho seja prestado e desde que observado o limite da legislação trabalhista.</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Pagar à contratada o valor resultante da prestação do serviço, no prazo e condições estabelecidas no edital e seus anexos.</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 xml:space="preserve">Efetuar as retenções tributárias devidas sobre o valor da fatura de serviços da contratada, em conformidade com Seção V, Art. 67, Anexo XI, Item </w:t>
      </w:r>
      <w:proofErr w:type="gramStart"/>
      <w:r w:rsidRPr="00005BC1">
        <w:rPr>
          <w:rFonts w:ascii="Times New Roman" w:hAnsi="Times New Roman" w:cs="Times New Roman"/>
          <w:bCs/>
          <w:sz w:val="23"/>
          <w:szCs w:val="23"/>
        </w:rPr>
        <w:t>3</w:t>
      </w:r>
      <w:proofErr w:type="gramEnd"/>
      <w:r w:rsidRPr="00005BC1">
        <w:rPr>
          <w:rFonts w:ascii="Times New Roman" w:hAnsi="Times New Roman" w:cs="Times New Roman"/>
          <w:bCs/>
          <w:sz w:val="23"/>
          <w:szCs w:val="23"/>
        </w:rPr>
        <w:t xml:space="preserve"> , letra f)§8º da IN SLTI/MPOG N. 05/2017.</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Não praticar atos de ingerência na administração da contratada, tais como:</w:t>
      </w:r>
    </w:p>
    <w:p w:rsidR="00956481" w:rsidRPr="00005BC1" w:rsidRDefault="00005BC1" w:rsidP="00BC06C0">
      <w:pPr>
        <w:pStyle w:val="PargrafodaLista"/>
        <w:tabs>
          <w:tab w:val="left" w:pos="284"/>
        </w:tabs>
        <w:autoSpaceDE w:val="0"/>
        <w:autoSpaceDN w:val="0"/>
        <w:adjustRightInd w:val="0"/>
        <w:ind w:left="0"/>
        <w:jc w:val="both"/>
        <w:rPr>
          <w:rFonts w:ascii="Times New Roman" w:hAnsi="Times New Roman" w:cs="Times New Roman"/>
          <w:bCs/>
          <w:sz w:val="23"/>
          <w:szCs w:val="23"/>
        </w:rPr>
      </w:pPr>
      <w:r w:rsidRPr="00005BC1">
        <w:rPr>
          <w:rFonts w:ascii="Times New Roman" w:hAnsi="Times New Roman" w:cs="Times New Roman"/>
          <w:b/>
          <w:bCs/>
          <w:sz w:val="23"/>
          <w:szCs w:val="23"/>
        </w:rPr>
        <w:t>-</w:t>
      </w:r>
      <w:r w:rsidR="00956481" w:rsidRPr="00005BC1">
        <w:rPr>
          <w:rFonts w:ascii="Times New Roman" w:hAnsi="Times New Roman" w:cs="Times New Roman"/>
          <w:bCs/>
          <w:sz w:val="23"/>
          <w:szCs w:val="23"/>
        </w:rPr>
        <w:t xml:space="preserve"> Exercer o poder de mando sobre os colaboradores da contratada, devendo reportar-se somente aos prepostos ou responsáveis por ela indicados, exceto quando o objeto da contratação previr o atendimento direto, tais como nos serviços de recepção e apoio ao usuário.</w:t>
      </w:r>
    </w:p>
    <w:p w:rsidR="00956481" w:rsidRPr="00005BC1" w:rsidRDefault="00005BC1" w:rsidP="00BC06C0">
      <w:pPr>
        <w:pStyle w:val="PargrafodaLista"/>
        <w:tabs>
          <w:tab w:val="left" w:pos="284"/>
        </w:tabs>
        <w:autoSpaceDE w:val="0"/>
        <w:autoSpaceDN w:val="0"/>
        <w:adjustRightInd w:val="0"/>
        <w:ind w:left="0"/>
        <w:jc w:val="both"/>
        <w:rPr>
          <w:rFonts w:ascii="Times New Roman" w:hAnsi="Times New Roman" w:cs="Times New Roman"/>
          <w:bCs/>
          <w:sz w:val="23"/>
          <w:szCs w:val="23"/>
        </w:rPr>
      </w:pPr>
      <w:r w:rsidRPr="00005BC1">
        <w:rPr>
          <w:rFonts w:ascii="Times New Roman" w:hAnsi="Times New Roman" w:cs="Times New Roman"/>
          <w:b/>
          <w:bCs/>
          <w:sz w:val="23"/>
          <w:szCs w:val="23"/>
        </w:rPr>
        <w:t>-</w:t>
      </w:r>
      <w:r w:rsidR="00956481" w:rsidRPr="00005BC1">
        <w:rPr>
          <w:rFonts w:ascii="Times New Roman" w:hAnsi="Times New Roman" w:cs="Times New Roman"/>
          <w:bCs/>
          <w:sz w:val="23"/>
          <w:szCs w:val="23"/>
        </w:rPr>
        <w:t xml:space="preserve"> Direcionar a contratação de pessoas para trabalhar nas empresas contratadas.</w:t>
      </w:r>
    </w:p>
    <w:p w:rsidR="00956481" w:rsidRPr="00005BC1" w:rsidRDefault="00005BC1" w:rsidP="00BC06C0">
      <w:pPr>
        <w:pStyle w:val="PargrafodaLista"/>
        <w:tabs>
          <w:tab w:val="left" w:pos="284"/>
        </w:tabs>
        <w:autoSpaceDE w:val="0"/>
        <w:autoSpaceDN w:val="0"/>
        <w:adjustRightInd w:val="0"/>
        <w:ind w:left="0"/>
        <w:jc w:val="both"/>
        <w:rPr>
          <w:rFonts w:ascii="Times New Roman" w:hAnsi="Times New Roman" w:cs="Times New Roman"/>
          <w:bCs/>
          <w:sz w:val="23"/>
          <w:szCs w:val="23"/>
        </w:rPr>
      </w:pPr>
      <w:r w:rsidRPr="00005BC1">
        <w:rPr>
          <w:rFonts w:ascii="Times New Roman" w:hAnsi="Times New Roman" w:cs="Times New Roman"/>
          <w:b/>
          <w:bCs/>
          <w:sz w:val="23"/>
          <w:szCs w:val="23"/>
        </w:rPr>
        <w:lastRenderedPageBreak/>
        <w:t>-</w:t>
      </w:r>
      <w:r w:rsidR="00956481" w:rsidRPr="00005BC1">
        <w:rPr>
          <w:rFonts w:ascii="Times New Roman" w:hAnsi="Times New Roman" w:cs="Times New Roman"/>
          <w:bCs/>
          <w:sz w:val="23"/>
          <w:szCs w:val="23"/>
        </w:rPr>
        <w:t xml:space="preserve"> Promover ou aceitar o desvio de funções dos colaboradores da contratada, mediante a utilização destes em atividades distintas daquelas previstas no objeto da contratação e em relação à função específica para a qual o trabalhador foi contratado.</w:t>
      </w:r>
    </w:p>
    <w:p w:rsidR="00956481" w:rsidRPr="00005BC1" w:rsidRDefault="00005BC1" w:rsidP="00BC06C0">
      <w:pPr>
        <w:pStyle w:val="PargrafodaLista"/>
        <w:tabs>
          <w:tab w:val="left" w:pos="284"/>
        </w:tabs>
        <w:autoSpaceDE w:val="0"/>
        <w:autoSpaceDN w:val="0"/>
        <w:adjustRightInd w:val="0"/>
        <w:ind w:left="0"/>
        <w:jc w:val="both"/>
        <w:rPr>
          <w:rFonts w:ascii="Times New Roman" w:hAnsi="Times New Roman" w:cs="Times New Roman"/>
          <w:bCs/>
          <w:sz w:val="23"/>
          <w:szCs w:val="23"/>
        </w:rPr>
      </w:pPr>
      <w:r w:rsidRPr="00005BC1">
        <w:rPr>
          <w:rFonts w:ascii="Times New Roman" w:hAnsi="Times New Roman" w:cs="Times New Roman"/>
          <w:b/>
          <w:bCs/>
          <w:sz w:val="23"/>
          <w:szCs w:val="23"/>
        </w:rPr>
        <w:t>-</w:t>
      </w:r>
      <w:r w:rsidR="00956481" w:rsidRPr="00005BC1">
        <w:rPr>
          <w:rFonts w:ascii="Times New Roman" w:hAnsi="Times New Roman" w:cs="Times New Roman"/>
          <w:bCs/>
          <w:sz w:val="23"/>
          <w:szCs w:val="23"/>
        </w:rPr>
        <w:t xml:space="preserve"> Considerar os colaboradores da contratada como colaboradores eventuais do próprio órgão ou entidade responsável pela contratação, especialmente para efeito de concessão de diárias e passagens.</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hAnsi="Times New Roman" w:cs="Times New Roman"/>
          <w:bCs/>
          <w:sz w:val="23"/>
          <w:szCs w:val="23"/>
        </w:rPr>
      </w:pPr>
      <w:r w:rsidRPr="00005BC1">
        <w:rPr>
          <w:rFonts w:ascii="Times New Roman" w:hAnsi="Times New Roman" w:cs="Times New Roman"/>
          <w:bCs/>
          <w:sz w:val="23"/>
          <w:szCs w:val="23"/>
        </w:rPr>
        <w:t xml:space="preserve">Analisar os termos de rescisão dos contratos de trabalho do pessoal colaboradores na prestação dos serviços no prazo de 30 (trinta) dias, prorrogável por igual período, após a extinção ou rescisão do contrato, nos termos do Art. 48, ANEXO VIII – B, Item </w:t>
      </w:r>
      <w:proofErr w:type="gramStart"/>
      <w:r w:rsidRPr="00005BC1">
        <w:rPr>
          <w:rFonts w:ascii="Times New Roman" w:hAnsi="Times New Roman" w:cs="Times New Roman"/>
          <w:bCs/>
          <w:sz w:val="23"/>
          <w:szCs w:val="23"/>
        </w:rPr>
        <w:t>5</w:t>
      </w:r>
      <w:proofErr w:type="gramEnd"/>
      <w:r w:rsidRPr="00005BC1">
        <w:rPr>
          <w:rFonts w:ascii="Times New Roman" w:hAnsi="Times New Roman" w:cs="Times New Roman"/>
          <w:bCs/>
          <w:sz w:val="23"/>
          <w:szCs w:val="23"/>
        </w:rPr>
        <w:t>, da IN SLTI/MPOG n. 05/2017.</w:t>
      </w:r>
    </w:p>
    <w:p w:rsidR="00956481" w:rsidRPr="00005BC1" w:rsidRDefault="00956481" w:rsidP="00F93C06">
      <w:pPr>
        <w:pStyle w:val="PargrafodaLista"/>
        <w:numPr>
          <w:ilvl w:val="0"/>
          <w:numId w:val="38"/>
        </w:numPr>
        <w:tabs>
          <w:tab w:val="left" w:pos="284"/>
        </w:tabs>
        <w:autoSpaceDE w:val="0"/>
        <w:autoSpaceDN w:val="0"/>
        <w:adjustRightInd w:val="0"/>
        <w:ind w:left="0" w:firstLine="0"/>
        <w:jc w:val="both"/>
        <w:rPr>
          <w:rFonts w:ascii="Times New Roman" w:eastAsia="Calibri" w:hAnsi="Times New Roman" w:cs="Times New Roman"/>
          <w:bCs/>
          <w:sz w:val="23"/>
          <w:szCs w:val="23"/>
          <w:lang w:eastAsia="en-US"/>
        </w:rPr>
      </w:pPr>
      <w:r w:rsidRPr="00005BC1">
        <w:rPr>
          <w:rFonts w:ascii="Times New Roman" w:eastAsia="Calibri" w:hAnsi="Times New Roman" w:cs="Times New Roman"/>
          <w:bCs/>
          <w:sz w:val="23"/>
          <w:szCs w:val="23"/>
          <w:lang w:eastAsia="en-US"/>
        </w:rPr>
        <w:t xml:space="preserve">Comunicar imediatamente à CONTRATADA qualquer dano, falha, defeito ou irregularidade que venha a constatar no equipamento ou em sua instalação, para que seja </w:t>
      </w:r>
      <w:proofErr w:type="gramStart"/>
      <w:r w:rsidRPr="00005BC1">
        <w:rPr>
          <w:rFonts w:ascii="Times New Roman" w:eastAsia="Calibri" w:hAnsi="Times New Roman" w:cs="Times New Roman"/>
          <w:bCs/>
          <w:sz w:val="23"/>
          <w:szCs w:val="23"/>
          <w:lang w:eastAsia="en-US"/>
        </w:rPr>
        <w:t>procedida em 48 (quarenta e oito)</w:t>
      </w:r>
      <w:proofErr w:type="gramEnd"/>
      <w:r w:rsidRPr="00005BC1">
        <w:rPr>
          <w:rFonts w:ascii="Times New Roman" w:eastAsia="Calibri" w:hAnsi="Times New Roman" w:cs="Times New Roman"/>
          <w:bCs/>
          <w:sz w:val="23"/>
          <w:szCs w:val="23"/>
          <w:lang w:eastAsia="en-US"/>
        </w:rPr>
        <w:t xml:space="preserve"> horas o conserto pela CONTRATADA.</w:t>
      </w:r>
    </w:p>
    <w:p w:rsidR="0036533D" w:rsidRPr="0036533D" w:rsidRDefault="0036533D" w:rsidP="0038018E">
      <w:pPr>
        <w:widowControl w:val="0"/>
        <w:tabs>
          <w:tab w:val="left" w:pos="2835"/>
        </w:tabs>
        <w:ind w:firstLine="2835"/>
        <w:jc w:val="both"/>
        <w:rPr>
          <w:rFonts w:ascii="Times New Roman" w:hAnsi="Times New Roman" w:cs="Times New Roman"/>
          <w:b/>
          <w:sz w:val="23"/>
          <w:szCs w:val="23"/>
          <w:highlight w:val="yellow"/>
        </w:rPr>
      </w:pPr>
    </w:p>
    <w:p w:rsidR="0036533D" w:rsidRPr="0009048A" w:rsidRDefault="0036533D" w:rsidP="0009048A">
      <w:pPr>
        <w:widowControl w:val="0"/>
        <w:tabs>
          <w:tab w:val="left" w:pos="2835"/>
        </w:tabs>
        <w:ind w:firstLine="2835"/>
        <w:jc w:val="both"/>
        <w:rPr>
          <w:rFonts w:ascii="Times New Roman" w:hAnsi="Times New Roman" w:cs="Times New Roman"/>
          <w:sz w:val="23"/>
          <w:szCs w:val="23"/>
        </w:rPr>
      </w:pPr>
      <w:r w:rsidRPr="0009048A">
        <w:rPr>
          <w:rFonts w:ascii="Times New Roman" w:hAnsi="Times New Roman" w:cs="Times New Roman"/>
          <w:b/>
          <w:sz w:val="23"/>
          <w:szCs w:val="23"/>
        </w:rPr>
        <w:t xml:space="preserve">CLÁUSULA </w:t>
      </w:r>
      <w:r w:rsidR="00956481" w:rsidRPr="0009048A">
        <w:rPr>
          <w:rFonts w:ascii="Times New Roman" w:hAnsi="Times New Roman" w:cs="Times New Roman"/>
          <w:b/>
          <w:sz w:val="23"/>
          <w:szCs w:val="23"/>
        </w:rPr>
        <w:t>X</w:t>
      </w:r>
      <w:r w:rsidRPr="0009048A">
        <w:rPr>
          <w:rFonts w:ascii="Times New Roman" w:hAnsi="Times New Roman" w:cs="Times New Roman"/>
          <w:b/>
          <w:sz w:val="23"/>
          <w:szCs w:val="23"/>
        </w:rPr>
        <w:t>IX – RESPONSABILIDADE SOLIDÁRIA</w:t>
      </w:r>
    </w:p>
    <w:p w:rsidR="0036533D" w:rsidRPr="0009048A" w:rsidRDefault="0036533D" w:rsidP="0009048A">
      <w:pPr>
        <w:widowControl w:val="0"/>
        <w:tabs>
          <w:tab w:val="left" w:pos="2268"/>
        </w:tabs>
        <w:ind w:firstLine="2835"/>
        <w:jc w:val="both"/>
        <w:rPr>
          <w:rFonts w:ascii="Times New Roman" w:hAnsi="Times New Roman" w:cs="Times New Roman"/>
          <w:sz w:val="23"/>
          <w:szCs w:val="23"/>
        </w:rPr>
      </w:pPr>
      <w:r w:rsidRPr="0009048A">
        <w:rPr>
          <w:rFonts w:ascii="Times New Roman" w:hAnsi="Times New Roman" w:cs="Times New Roman"/>
          <w:iCs/>
          <w:sz w:val="23"/>
          <w:szCs w:val="23"/>
        </w:rPr>
        <w:t>Nos termos da Lei Municipal nº. 2.119 de 18 de janeiro de 2013 e demais legislações pertinentes à corresponsabilidade dos agentes públicos envolvidos, firma o presente contrato, juntamente com o Senhor Prefeito Municipal,</w:t>
      </w:r>
      <w:r w:rsidR="00697466">
        <w:rPr>
          <w:rFonts w:ascii="Times New Roman" w:hAnsi="Times New Roman" w:cs="Times New Roman"/>
          <w:iCs/>
          <w:sz w:val="23"/>
          <w:szCs w:val="23"/>
        </w:rPr>
        <w:t xml:space="preserve"> </w:t>
      </w:r>
      <w:r w:rsidR="00BC06C0" w:rsidRPr="0009048A">
        <w:rPr>
          <w:rFonts w:ascii="Times New Roman" w:hAnsi="Times New Roman" w:cs="Times New Roman"/>
          <w:sz w:val="23"/>
          <w:szCs w:val="23"/>
        </w:rPr>
        <w:t>o</w:t>
      </w:r>
      <w:r w:rsidRPr="0009048A">
        <w:rPr>
          <w:rFonts w:ascii="Times New Roman" w:hAnsi="Times New Roman" w:cs="Times New Roman"/>
          <w:b/>
          <w:sz w:val="23"/>
          <w:szCs w:val="23"/>
        </w:rPr>
        <w:t xml:space="preserve"> Secretári</w:t>
      </w:r>
      <w:r w:rsidR="00BC06C0" w:rsidRPr="0009048A">
        <w:rPr>
          <w:rFonts w:ascii="Times New Roman" w:hAnsi="Times New Roman" w:cs="Times New Roman"/>
          <w:b/>
          <w:sz w:val="23"/>
          <w:szCs w:val="23"/>
        </w:rPr>
        <w:t>o</w:t>
      </w:r>
      <w:r w:rsidR="00697466">
        <w:rPr>
          <w:rFonts w:ascii="Times New Roman" w:hAnsi="Times New Roman" w:cs="Times New Roman"/>
          <w:b/>
          <w:sz w:val="23"/>
          <w:szCs w:val="23"/>
        </w:rPr>
        <w:t xml:space="preserve"> </w:t>
      </w:r>
      <w:r w:rsidR="00BC06C0" w:rsidRPr="0009048A">
        <w:rPr>
          <w:rFonts w:ascii="Times New Roman" w:hAnsi="Times New Roman" w:cs="Times New Roman"/>
          <w:b/>
          <w:sz w:val="23"/>
          <w:szCs w:val="23"/>
        </w:rPr>
        <w:t>da Administração</w:t>
      </w:r>
      <w:r w:rsidR="00BC06C0" w:rsidRPr="00697466">
        <w:rPr>
          <w:rFonts w:ascii="Times New Roman" w:hAnsi="Times New Roman" w:cs="Times New Roman"/>
          <w:sz w:val="23"/>
          <w:szCs w:val="23"/>
        </w:rPr>
        <w:t>,</w:t>
      </w:r>
      <w:r w:rsidR="00697466" w:rsidRPr="00697466">
        <w:rPr>
          <w:rFonts w:ascii="Times New Roman" w:hAnsi="Times New Roman" w:cs="Times New Roman"/>
          <w:sz w:val="23"/>
          <w:szCs w:val="23"/>
        </w:rPr>
        <w:t xml:space="preserve"> </w:t>
      </w:r>
      <w:r w:rsidRPr="0009048A">
        <w:rPr>
          <w:rFonts w:ascii="Times New Roman" w:hAnsi="Times New Roman" w:cs="Times New Roman"/>
          <w:sz w:val="23"/>
          <w:szCs w:val="23"/>
        </w:rPr>
        <w:t xml:space="preserve">obrigando-se ao cumprimento </w:t>
      </w:r>
      <w:proofErr w:type="gramStart"/>
      <w:r w:rsidRPr="0009048A">
        <w:rPr>
          <w:rFonts w:ascii="Times New Roman" w:hAnsi="Times New Roman" w:cs="Times New Roman"/>
          <w:sz w:val="23"/>
          <w:szCs w:val="23"/>
        </w:rPr>
        <w:t>do contido no art. 3º e incisos</w:t>
      </w:r>
      <w:proofErr w:type="gramEnd"/>
      <w:r w:rsidRPr="0009048A">
        <w:rPr>
          <w:rFonts w:ascii="Times New Roman" w:hAnsi="Times New Roman" w:cs="Times New Roman"/>
          <w:sz w:val="23"/>
          <w:szCs w:val="23"/>
        </w:rPr>
        <w:t xml:space="preserve"> da referida Lei Municipal relativo ao objeto deste contrato.</w:t>
      </w:r>
    </w:p>
    <w:p w:rsidR="0036533D" w:rsidRPr="0009048A" w:rsidRDefault="0036533D" w:rsidP="0009048A">
      <w:pPr>
        <w:widowControl w:val="0"/>
        <w:tabs>
          <w:tab w:val="left" w:pos="2268"/>
        </w:tabs>
        <w:ind w:firstLine="2835"/>
        <w:jc w:val="both"/>
        <w:rPr>
          <w:rFonts w:ascii="Times New Roman" w:hAnsi="Times New Roman" w:cs="Times New Roman"/>
          <w:sz w:val="23"/>
          <w:szCs w:val="23"/>
        </w:rPr>
      </w:pPr>
    </w:p>
    <w:p w:rsidR="0036533D" w:rsidRPr="0009048A" w:rsidRDefault="0036533D" w:rsidP="0009048A">
      <w:pPr>
        <w:widowControl w:val="0"/>
        <w:ind w:firstLine="2835"/>
        <w:jc w:val="both"/>
        <w:rPr>
          <w:rFonts w:ascii="Times New Roman" w:hAnsi="Times New Roman" w:cs="Times New Roman"/>
          <w:sz w:val="23"/>
          <w:szCs w:val="23"/>
        </w:rPr>
      </w:pPr>
      <w:r w:rsidRPr="0009048A">
        <w:rPr>
          <w:rFonts w:ascii="Times New Roman" w:hAnsi="Times New Roman" w:cs="Times New Roman"/>
          <w:b/>
          <w:sz w:val="23"/>
          <w:szCs w:val="23"/>
        </w:rPr>
        <w:t xml:space="preserve">Parágrafo </w:t>
      </w:r>
      <w:r w:rsidR="006D0BA3" w:rsidRPr="0009048A">
        <w:rPr>
          <w:rFonts w:ascii="Times New Roman" w:hAnsi="Times New Roman" w:cs="Times New Roman"/>
          <w:b/>
          <w:sz w:val="23"/>
          <w:szCs w:val="23"/>
        </w:rPr>
        <w:t>Primeir</w:t>
      </w:r>
      <w:r w:rsidRPr="0009048A">
        <w:rPr>
          <w:rFonts w:ascii="Times New Roman" w:hAnsi="Times New Roman" w:cs="Times New Roman"/>
          <w:b/>
          <w:sz w:val="23"/>
          <w:szCs w:val="23"/>
        </w:rPr>
        <w:t>o</w:t>
      </w:r>
    </w:p>
    <w:p w:rsidR="006D0BA3" w:rsidRPr="0009048A" w:rsidRDefault="006D0BA3" w:rsidP="0009048A">
      <w:pPr>
        <w:ind w:firstLine="2835"/>
        <w:jc w:val="both"/>
        <w:rPr>
          <w:rFonts w:ascii="Times New Roman" w:hAnsi="Times New Roman" w:cs="Times New Roman"/>
          <w:sz w:val="23"/>
          <w:szCs w:val="23"/>
        </w:rPr>
      </w:pPr>
      <w:r w:rsidRPr="0009048A">
        <w:rPr>
          <w:rFonts w:ascii="Times New Roman" w:eastAsia="Arial" w:hAnsi="Times New Roman" w:cs="Times New Roman"/>
          <w:sz w:val="23"/>
          <w:szCs w:val="23"/>
        </w:rPr>
        <w:t xml:space="preserve">Fica designado como fiscal de contrato a servidora </w:t>
      </w:r>
      <w:r w:rsidRPr="00697466">
        <w:rPr>
          <w:rFonts w:ascii="Times New Roman" w:eastAsia="Arial" w:hAnsi="Times New Roman" w:cs="Times New Roman"/>
          <w:sz w:val="23"/>
          <w:szCs w:val="23"/>
          <w:u w:val="single"/>
        </w:rPr>
        <w:t>Denise Gomes Hoffmann</w:t>
      </w:r>
      <w:r w:rsidRPr="0009048A">
        <w:rPr>
          <w:rFonts w:ascii="Times New Roman" w:eastAsia="Arial" w:hAnsi="Times New Roman" w:cs="Times New Roman"/>
          <w:sz w:val="23"/>
          <w:szCs w:val="23"/>
        </w:rPr>
        <w:t>, nutricionista, lotad</w:t>
      </w:r>
      <w:r w:rsidR="00697466">
        <w:rPr>
          <w:rFonts w:ascii="Times New Roman" w:eastAsia="Arial" w:hAnsi="Times New Roman" w:cs="Times New Roman"/>
          <w:sz w:val="23"/>
          <w:szCs w:val="23"/>
        </w:rPr>
        <w:t>a</w:t>
      </w:r>
      <w:r w:rsidRPr="0009048A">
        <w:rPr>
          <w:rFonts w:ascii="Times New Roman" w:eastAsia="Arial" w:hAnsi="Times New Roman" w:cs="Times New Roman"/>
          <w:sz w:val="23"/>
          <w:szCs w:val="23"/>
        </w:rPr>
        <w:t xml:space="preserve"> na Secretaria de Administração e como suplente a servidora </w:t>
      </w:r>
      <w:r w:rsidRPr="00697466">
        <w:rPr>
          <w:rFonts w:ascii="Times New Roman" w:eastAsia="Arial" w:hAnsi="Times New Roman" w:cs="Times New Roman"/>
          <w:sz w:val="23"/>
          <w:szCs w:val="23"/>
          <w:u w:val="single"/>
        </w:rPr>
        <w:t xml:space="preserve">Simoni Raquel </w:t>
      </w:r>
      <w:proofErr w:type="spellStart"/>
      <w:r w:rsidRPr="00697466">
        <w:rPr>
          <w:rFonts w:ascii="Times New Roman" w:eastAsia="Arial" w:hAnsi="Times New Roman" w:cs="Times New Roman"/>
          <w:sz w:val="23"/>
          <w:szCs w:val="23"/>
          <w:u w:val="single"/>
        </w:rPr>
        <w:t>Abitante</w:t>
      </w:r>
      <w:proofErr w:type="spellEnd"/>
      <w:r w:rsidR="00697466">
        <w:rPr>
          <w:rFonts w:ascii="Times New Roman" w:hAnsi="Times New Roman" w:cs="Times New Roman"/>
          <w:sz w:val="23"/>
          <w:szCs w:val="23"/>
        </w:rPr>
        <w:t>, nutricionista, lotada</w:t>
      </w:r>
      <w:r w:rsidRPr="0009048A">
        <w:rPr>
          <w:rFonts w:ascii="Times New Roman" w:hAnsi="Times New Roman" w:cs="Times New Roman"/>
          <w:sz w:val="23"/>
          <w:szCs w:val="23"/>
        </w:rPr>
        <w:t xml:space="preserve"> na Secretaria da Administração</w:t>
      </w:r>
      <w:r w:rsidRPr="0009048A">
        <w:rPr>
          <w:rFonts w:ascii="Times New Roman" w:eastAsia="Arial" w:hAnsi="Times New Roman" w:cs="Times New Roman"/>
          <w:sz w:val="23"/>
          <w:szCs w:val="23"/>
        </w:rPr>
        <w:t>.</w:t>
      </w:r>
    </w:p>
    <w:p w:rsidR="006D0BA3" w:rsidRPr="0009048A" w:rsidRDefault="006D0BA3" w:rsidP="0009048A">
      <w:pPr>
        <w:ind w:firstLine="2835"/>
        <w:contextualSpacing/>
        <w:jc w:val="both"/>
        <w:rPr>
          <w:rFonts w:ascii="Times New Roman" w:hAnsi="Times New Roman" w:cs="Times New Roman"/>
          <w:b/>
          <w:sz w:val="23"/>
          <w:szCs w:val="23"/>
        </w:rPr>
      </w:pPr>
    </w:p>
    <w:p w:rsidR="006D0BA3" w:rsidRPr="0009048A" w:rsidRDefault="006D0BA3" w:rsidP="0009048A">
      <w:pPr>
        <w:ind w:firstLine="2835"/>
        <w:contextualSpacing/>
        <w:jc w:val="both"/>
        <w:rPr>
          <w:rFonts w:ascii="Times New Roman" w:hAnsi="Times New Roman" w:cs="Times New Roman"/>
          <w:b/>
          <w:sz w:val="23"/>
          <w:szCs w:val="23"/>
        </w:rPr>
      </w:pPr>
      <w:r w:rsidRPr="0009048A">
        <w:rPr>
          <w:rFonts w:ascii="Times New Roman" w:hAnsi="Times New Roman" w:cs="Times New Roman"/>
          <w:b/>
          <w:sz w:val="23"/>
          <w:szCs w:val="23"/>
        </w:rPr>
        <w:t>Parágrafo Segundo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Fica a cargo do CONTRATANTE, exercer ampla irrestrita e permanente fiscalização durante toda a execução dos serviços, bem como estabelecer parâmetro e diretrizes na execução, aplicando ao CONTRATADO, nos termos da regulamentação própria, sanções cabíveis pelas infrações acaso verificadas, após devidamente apuradas.</w:t>
      </w:r>
    </w:p>
    <w:p w:rsidR="006D0BA3" w:rsidRPr="0009048A" w:rsidRDefault="006D0BA3" w:rsidP="0009048A">
      <w:pPr>
        <w:ind w:firstLine="2835"/>
        <w:contextualSpacing/>
        <w:jc w:val="both"/>
        <w:rPr>
          <w:rFonts w:ascii="Times New Roman" w:hAnsi="Times New Roman" w:cs="Times New Roman"/>
          <w:b/>
          <w:sz w:val="23"/>
          <w:szCs w:val="23"/>
        </w:rPr>
      </w:pPr>
    </w:p>
    <w:p w:rsidR="006D0BA3" w:rsidRPr="0009048A" w:rsidRDefault="006D0BA3" w:rsidP="0009048A">
      <w:pPr>
        <w:ind w:firstLine="2835"/>
        <w:contextualSpacing/>
        <w:jc w:val="both"/>
        <w:rPr>
          <w:rFonts w:ascii="Times New Roman" w:hAnsi="Times New Roman" w:cs="Times New Roman"/>
          <w:b/>
          <w:sz w:val="23"/>
          <w:szCs w:val="23"/>
        </w:rPr>
      </w:pPr>
      <w:r w:rsidRPr="0009048A">
        <w:rPr>
          <w:rFonts w:ascii="Times New Roman" w:hAnsi="Times New Roman" w:cs="Times New Roman"/>
          <w:b/>
          <w:sz w:val="23"/>
          <w:szCs w:val="23"/>
        </w:rPr>
        <w:t>Parágrafo Terceiro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A fiscalização será realizada, visando garantir as condições de regularidade, continuidade, eficiência, segurança, atualidade, generalidade e pontualidade dos serviços, podendo a Contratante tomar toda e qualquer decisão, inclusive cancelamento do contrato, para assegurar a prestação adequada dos serviços.</w:t>
      </w:r>
    </w:p>
    <w:p w:rsidR="00697466" w:rsidRDefault="00697466" w:rsidP="0009048A">
      <w:pPr>
        <w:ind w:firstLine="2835"/>
        <w:contextualSpacing/>
        <w:jc w:val="both"/>
        <w:rPr>
          <w:rFonts w:ascii="Times New Roman" w:hAnsi="Times New Roman" w:cs="Times New Roman"/>
          <w:b/>
          <w:sz w:val="23"/>
          <w:szCs w:val="23"/>
        </w:rPr>
      </w:pPr>
    </w:p>
    <w:p w:rsidR="0009048A" w:rsidRPr="0009048A" w:rsidRDefault="0009048A"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b/>
          <w:sz w:val="23"/>
          <w:szCs w:val="23"/>
        </w:rPr>
        <w:t>Parágrafo Quarto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A fiscalização pode sustar qualquer trabalho que esteja sendo executado em desacordo com o especificado, sempre que essa medida se tornar necessária.</w:t>
      </w:r>
    </w:p>
    <w:p w:rsidR="0009048A" w:rsidRPr="0009048A" w:rsidRDefault="0009048A" w:rsidP="0009048A">
      <w:pPr>
        <w:ind w:firstLine="2835"/>
        <w:contextualSpacing/>
        <w:jc w:val="both"/>
        <w:rPr>
          <w:rFonts w:ascii="Times New Roman" w:hAnsi="Times New Roman" w:cs="Times New Roman"/>
          <w:b/>
          <w:sz w:val="23"/>
          <w:szCs w:val="23"/>
        </w:rPr>
      </w:pPr>
    </w:p>
    <w:p w:rsidR="0009048A" w:rsidRPr="0009048A" w:rsidRDefault="0009048A" w:rsidP="0009048A">
      <w:pPr>
        <w:ind w:firstLine="2835"/>
        <w:contextualSpacing/>
        <w:jc w:val="both"/>
        <w:rPr>
          <w:rFonts w:ascii="Times New Roman" w:hAnsi="Times New Roman" w:cs="Times New Roman"/>
          <w:b/>
          <w:sz w:val="23"/>
          <w:szCs w:val="23"/>
        </w:rPr>
      </w:pPr>
      <w:r w:rsidRPr="0009048A">
        <w:rPr>
          <w:rFonts w:ascii="Times New Roman" w:hAnsi="Times New Roman" w:cs="Times New Roman"/>
          <w:b/>
          <w:sz w:val="23"/>
          <w:szCs w:val="23"/>
        </w:rPr>
        <w:t>Parágrafo Quinto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A qualquer tempo, a fiscalização poderá solicitar a substituição de qualquer membro da equipe técnica da empresa que, a seu critério, venha a prejudicar o bom andamento dos serviços.</w:t>
      </w:r>
    </w:p>
    <w:p w:rsidR="0009048A" w:rsidRPr="0009048A" w:rsidRDefault="0009048A" w:rsidP="0009048A">
      <w:pPr>
        <w:ind w:firstLine="2835"/>
        <w:contextualSpacing/>
        <w:jc w:val="both"/>
        <w:rPr>
          <w:rFonts w:ascii="Times New Roman" w:hAnsi="Times New Roman" w:cs="Times New Roman"/>
          <w:b/>
          <w:sz w:val="23"/>
          <w:szCs w:val="23"/>
        </w:rPr>
      </w:pPr>
    </w:p>
    <w:p w:rsidR="0009048A" w:rsidRPr="0009048A" w:rsidRDefault="0009048A" w:rsidP="0009048A">
      <w:pPr>
        <w:ind w:firstLine="2835"/>
        <w:contextualSpacing/>
        <w:jc w:val="both"/>
        <w:rPr>
          <w:rFonts w:ascii="Times New Roman" w:hAnsi="Times New Roman" w:cs="Times New Roman"/>
          <w:b/>
          <w:sz w:val="23"/>
          <w:szCs w:val="23"/>
        </w:rPr>
      </w:pPr>
      <w:r w:rsidRPr="0009048A">
        <w:rPr>
          <w:rFonts w:ascii="Times New Roman" w:hAnsi="Times New Roman" w:cs="Times New Roman"/>
          <w:b/>
          <w:sz w:val="23"/>
          <w:szCs w:val="23"/>
        </w:rPr>
        <w:t>Parágrafo Sexto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A fiscalização não aceitará, sob nenhum pretexto, a transferência de qualquer responsabilidade da empresa em razão dos serviços executados.</w:t>
      </w:r>
    </w:p>
    <w:p w:rsidR="0009048A" w:rsidRPr="0009048A" w:rsidRDefault="0009048A" w:rsidP="0009048A">
      <w:pPr>
        <w:ind w:firstLine="2835"/>
        <w:contextualSpacing/>
        <w:jc w:val="both"/>
        <w:rPr>
          <w:rFonts w:ascii="Times New Roman" w:hAnsi="Times New Roman" w:cs="Times New Roman"/>
          <w:b/>
          <w:sz w:val="23"/>
          <w:szCs w:val="23"/>
        </w:rPr>
      </w:pPr>
    </w:p>
    <w:p w:rsidR="0009048A" w:rsidRPr="0009048A" w:rsidRDefault="0009048A" w:rsidP="0009048A">
      <w:pPr>
        <w:ind w:firstLine="2835"/>
        <w:contextualSpacing/>
        <w:jc w:val="both"/>
        <w:rPr>
          <w:rFonts w:ascii="Times New Roman" w:hAnsi="Times New Roman" w:cs="Times New Roman"/>
          <w:b/>
          <w:sz w:val="23"/>
          <w:szCs w:val="23"/>
        </w:rPr>
      </w:pPr>
      <w:r w:rsidRPr="0009048A">
        <w:rPr>
          <w:rFonts w:ascii="Times New Roman" w:hAnsi="Times New Roman" w:cs="Times New Roman"/>
          <w:b/>
          <w:sz w:val="23"/>
          <w:szCs w:val="23"/>
        </w:rPr>
        <w:t>Parágrafo Sétimo</w:t>
      </w:r>
    </w:p>
    <w:p w:rsidR="006D0BA3" w:rsidRPr="0009048A" w:rsidRDefault="006D0BA3" w:rsidP="0009048A">
      <w:pPr>
        <w:ind w:firstLine="2835"/>
        <w:contextualSpacing/>
        <w:jc w:val="both"/>
        <w:rPr>
          <w:rFonts w:ascii="Times New Roman" w:hAnsi="Times New Roman" w:cs="Times New Roman"/>
          <w:sz w:val="23"/>
          <w:szCs w:val="23"/>
        </w:rPr>
      </w:pPr>
      <w:r w:rsidRPr="0009048A">
        <w:rPr>
          <w:rFonts w:ascii="Times New Roman" w:hAnsi="Times New Roman" w:cs="Times New Roman"/>
          <w:sz w:val="23"/>
          <w:szCs w:val="23"/>
        </w:rPr>
        <w:t xml:space="preserve">A fiscalização de que trata este item não exclui nem reduz a responsabilidade da CONTRATADA, inclusive perante terceiros, por qualquer irregularidade, ainda </w:t>
      </w:r>
      <w:r w:rsidRPr="0009048A">
        <w:rPr>
          <w:rFonts w:ascii="Times New Roman" w:hAnsi="Times New Roman" w:cs="Times New Roman"/>
          <w:sz w:val="23"/>
          <w:szCs w:val="23"/>
        </w:rPr>
        <w:lastRenderedPageBreak/>
        <w:t>que resultante de imperfeições técnicas ou vícios redibitórios, e, na ocorrência desta, não implica em corresponsabilidade da Administração ou de seus agentes e prepostos, de conformidade com o art. 70 da Lei nº 8.666, de 1993.</w:t>
      </w:r>
    </w:p>
    <w:p w:rsidR="0009048A" w:rsidRPr="0009048A" w:rsidRDefault="0009048A" w:rsidP="0009048A">
      <w:pPr>
        <w:ind w:firstLine="2835"/>
        <w:jc w:val="both"/>
        <w:rPr>
          <w:rFonts w:ascii="Times New Roman" w:hAnsi="Times New Roman" w:cs="Times New Roman"/>
          <w:b/>
          <w:sz w:val="23"/>
          <w:szCs w:val="23"/>
        </w:rPr>
      </w:pPr>
    </w:p>
    <w:p w:rsidR="0009048A" w:rsidRPr="0009048A" w:rsidRDefault="0009048A" w:rsidP="0009048A">
      <w:pPr>
        <w:ind w:firstLine="2835"/>
        <w:jc w:val="both"/>
        <w:rPr>
          <w:rFonts w:ascii="Times New Roman" w:hAnsi="Times New Roman" w:cs="Times New Roman"/>
          <w:b/>
          <w:sz w:val="23"/>
          <w:szCs w:val="23"/>
        </w:rPr>
      </w:pPr>
      <w:r w:rsidRPr="0009048A">
        <w:rPr>
          <w:rFonts w:ascii="Times New Roman" w:hAnsi="Times New Roman" w:cs="Times New Roman"/>
          <w:b/>
          <w:sz w:val="23"/>
          <w:szCs w:val="23"/>
        </w:rPr>
        <w:t>Parágrafo Oitavo</w:t>
      </w:r>
    </w:p>
    <w:p w:rsidR="006D0BA3" w:rsidRPr="0009048A" w:rsidRDefault="006D0BA3" w:rsidP="0009048A">
      <w:pPr>
        <w:ind w:firstLine="2835"/>
        <w:jc w:val="both"/>
        <w:rPr>
          <w:rFonts w:ascii="Times New Roman" w:hAnsi="Times New Roman" w:cs="Times New Roman"/>
          <w:sz w:val="23"/>
          <w:szCs w:val="23"/>
        </w:rPr>
      </w:pPr>
      <w:r w:rsidRPr="0009048A">
        <w:rPr>
          <w:rFonts w:ascii="Times New Roman" w:hAnsi="Times New Roman" w:cs="Times New Roman"/>
          <w:sz w:val="23"/>
          <w:szCs w:val="23"/>
        </w:rPr>
        <w:t>O representante da Administração municipal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36533D" w:rsidRPr="0036533D" w:rsidRDefault="0036533D" w:rsidP="0038018E">
      <w:pPr>
        <w:widowControl w:val="0"/>
        <w:tabs>
          <w:tab w:val="left" w:pos="2835"/>
        </w:tabs>
        <w:ind w:firstLine="2835"/>
        <w:jc w:val="both"/>
        <w:rPr>
          <w:rFonts w:ascii="Times New Roman" w:hAnsi="Times New Roman" w:cs="Times New Roman"/>
          <w:b/>
          <w:sz w:val="23"/>
          <w:szCs w:val="23"/>
        </w:rPr>
      </w:pPr>
    </w:p>
    <w:p w:rsidR="0036533D" w:rsidRPr="0067320A" w:rsidRDefault="0036533D" w:rsidP="0038018E">
      <w:pPr>
        <w:widowControl w:val="0"/>
        <w:ind w:firstLine="2835"/>
        <w:jc w:val="both"/>
        <w:rPr>
          <w:rFonts w:ascii="Times New Roman" w:hAnsi="Times New Roman" w:cs="Times New Roman"/>
          <w:b/>
          <w:sz w:val="23"/>
          <w:szCs w:val="23"/>
        </w:rPr>
      </w:pPr>
      <w:r w:rsidRPr="0067320A">
        <w:rPr>
          <w:rFonts w:ascii="Times New Roman" w:hAnsi="Times New Roman" w:cs="Times New Roman"/>
          <w:b/>
          <w:sz w:val="23"/>
          <w:szCs w:val="23"/>
        </w:rPr>
        <w:t>CLÁUSULA X</w:t>
      </w:r>
      <w:r w:rsidR="00956481" w:rsidRPr="0067320A">
        <w:rPr>
          <w:rFonts w:ascii="Times New Roman" w:hAnsi="Times New Roman" w:cs="Times New Roman"/>
          <w:b/>
          <w:sz w:val="23"/>
          <w:szCs w:val="23"/>
        </w:rPr>
        <w:t>X</w:t>
      </w:r>
      <w:r w:rsidRPr="0067320A">
        <w:rPr>
          <w:rFonts w:ascii="Times New Roman" w:hAnsi="Times New Roman" w:cs="Times New Roman"/>
          <w:b/>
          <w:sz w:val="23"/>
          <w:szCs w:val="23"/>
        </w:rPr>
        <w:t xml:space="preserve"> – DAS SANÇÕES ADMINISTRATIVAS</w:t>
      </w:r>
    </w:p>
    <w:p w:rsidR="0067320A" w:rsidRPr="007F7A32" w:rsidRDefault="0067320A" w:rsidP="0067320A">
      <w:pPr>
        <w:ind w:firstLine="2835"/>
        <w:jc w:val="both"/>
        <w:rPr>
          <w:rFonts w:ascii="Times New Roman" w:hAnsi="Times New Roman" w:cs="Times New Roman"/>
          <w:sz w:val="23"/>
          <w:szCs w:val="23"/>
        </w:rPr>
      </w:pPr>
      <w:r w:rsidRPr="007F7A32">
        <w:rPr>
          <w:rFonts w:ascii="Times New Roman" w:hAnsi="Times New Roman" w:cs="Times New Roman"/>
          <w:sz w:val="23"/>
          <w:szCs w:val="23"/>
        </w:rPr>
        <w:t>Comete infração administrativa, nos termos da Lei nº. 10.520/2002 e do Decreto nº. 10.024/2019, a Licitante/Adjudicatária que:</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a) Não retirar a nota de empenho, ou não assinar o Contrato, quando convocada dentro do prazo de validade da proposta;</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b) Apresentar documentação falsa;</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c) Deixar de entregar os documentos exigidos no certame;</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d) Não mantiver a sua proposta dentro de prazo de validade;</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e) Comportar-se de modo inidôneo;</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f) Fizer declaração falsa;</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g) Cometer fraude fiscal;</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h) Ensejar o retardamento da execução do certame.</w:t>
      </w:r>
    </w:p>
    <w:p w:rsidR="0067320A" w:rsidRDefault="0067320A" w:rsidP="0067320A">
      <w:pPr>
        <w:jc w:val="both"/>
        <w:rPr>
          <w:rFonts w:ascii="Times New Roman" w:hAnsi="Times New Roman" w:cs="Times New Roman"/>
          <w:b/>
          <w:sz w:val="23"/>
          <w:szCs w:val="23"/>
        </w:rPr>
      </w:pPr>
    </w:p>
    <w:p w:rsidR="0067320A" w:rsidRDefault="0067320A" w:rsidP="009F1178">
      <w:pPr>
        <w:ind w:firstLine="2835"/>
        <w:jc w:val="both"/>
        <w:rPr>
          <w:rFonts w:ascii="Times New Roman" w:hAnsi="Times New Roman" w:cs="Times New Roman"/>
          <w:sz w:val="23"/>
          <w:szCs w:val="23"/>
        </w:rPr>
      </w:pPr>
      <w:r>
        <w:rPr>
          <w:rFonts w:ascii="Times New Roman" w:hAnsi="Times New Roman" w:cs="Times New Roman"/>
          <w:b/>
          <w:sz w:val="23"/>
          <w:szCs w:val="23"/>
        </w:rPr>
        <w:t>Parágrafo Primeiro</w:t>
      </w:r>
    </w:p>
    <w:p w:rsidR="0067320A" w:rsidRPr="007F7A32" w:rsidRDefault="0067320A" w:rsidP="009F1178">
      <w:pPr>
        <w:ind w:firstLine="2835"/>
        <w:jc w:val="both"/>
        <w:rPr>
          <w:rFonts w:ascii="Times New Roman" w:hAnsi="Times New Roman" w:cs="Times New Roman"/>
          <w:sz w:val="23"/>
          <w:szCs w:val="23"/>
        </w:rPr>
      </w:pPr>
      <w:r w:rsidRPr="007F7A32">
        <w:rPr>
          <w:rFonts w:ascii="Times New Roman" w:hAnsi="Times New Roman" w:cs="Times New Roman"/>
          <w:sz w:val="23"/>
          <w:szCs w:val="23"/>
        </w:rPr>
        <w:t>A Licitante/Adjudicatária que cometer qualquer das infrações discriminadas nas alíneas anteriores ficará sujeita, sem prejuízo da responsabilidade civil e criminal, às seguintes sanções:</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 xml:space="preserve">a) Multa de até 10% (dez por cento), sobre o valor total estimado do contrato. </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b) Impedimento de licitar e de contratar com a Administração, pelo prazo de até dois anos.</w:t>
      </w:r>
    </w:p>
    <w:p w:rsidR="0067320A" w:rsidRDefault="0067320A" w:rsidP="0067320A">
      <w:pPr>
        <w:jc w:val="both"/>
        <w:rPr>
          <w:rFonts w:ascii="Times New Roman" w:hAnsi="Times New Roman" w:cs="Times New Roman"/>
          <w:b/>
          <w:sz w:val="23"/>
          <w:szCs w:val="23"/>
        </w:rPr>
      </w:pPr>
    </w:p>
    <w:p w:rsidR="0067320A" w:rsidRDefault="0067320A" w:rsidP="0067320A">
      <w:pPr>
        <w:ind w:firstLine="2835"/>
        <w:jc w:val="both"/>
        <w:rPr>
          <w:rFonts w:ascii="Times New Roman" w:hAnsi="Times New Roman" w:cs="Times New Roman"/>
          <w:sz w:val="23"/>
          <w:szCs w:val="23"/>
        </w:rPr>
      </w:pPr>
      <w:r>
        <w:rPr>
          <w:rFonts w:ascii="Times New Roman" w:hAnsi="Times New Roman" w:cs="Times New Roman"/>
          <w:b/>
          <w:sz w:val="23"/>
          <w:szCs w:val="23"/>
        </w:rPr>
        <w:t>Parágrafo Segundo</w:t>
      </w:r>
    </w:p>
    <w:p w:rsidR="0067320A" w:rsidRPr="007F7A32" w:rsidRDefault="0067320A" w:rsidP="0067320A">
      <w:pPr>
        <w:ind w:firstLine="2835"/>
        <w:jc w:val="both"/>
        <w:rPr>
          <w:rFonts w:ascii="Times New Roman" w:hAnsi="Times New Roman" w:cs="Times New Roman"/>
          <w:sz w:val="23"/>
          <w:szCs w:val="23"/>
        </w:rPr>
      </w:pPr>
      <w:r w:rsidRPr="007F7A32">
        <w:rPr>
          <w:rFonts w:ascii="Times New Roman" w:hAnsi="Times New Roman" w:cs="Times New Roman"/>
          <w:sz w:val="23"/>
          <w:szCs w:val="23"/>
        </w:rPr>
        <w:t>Comete infração administrativa, ainda, nos termos da Lei nº. 8.666, de 1993, da Lei nº. 10.520, de 2002 e do Decreto nº 10.024/2019, a que:</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a) Inexecutar total ou parcialmente o contrato;</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b) Apresentar documentação falsa;</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c) Comportar-se de modo inidôneo;</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d) Cometer fraude fiscal;</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e) Descumprir qualquer dos deveres elencados no edital, no contrato e reiterados descumprimentos de itens das penalidades abaixo:</w:t>
      </w:r>
    </w:p>
    <w:p w:rsidR="0067320A" w:rsidRDefault="0067320A" w:rsidP="0067320A">
      <w:pPr>
        <w:ind w:right="-1"/>
        <w:jc w:val="both"/>
        <w:rPr>
          <w:rFonts w:ascii="Times New Roman" w:hAnsi="Times New Roman" w:cs="Times New Roman"/>
          <w:b/>
          <w:sz w:val="23"/>
          <w:szCs w:val="23"/>
        </w:rPr>
      </w:pPr>
    </w:p>
    <w:p w:rsidR="0067320A" w:rsidRDefault="0067320A" w:rsidP="0067320A">
      <w:pPr>
        <w:ind w:right="-1" w:firstLine="2835"/>
        <w:jc w:val="both"/>
        <w:rPr>
          <w:rFonts w:ascii="Times New Roman" w:hAnsi="Times New Roman" w:cs="Times New Roman"/>
          <w:b/>
          <w:sz w:val="23"/>
          <w:szCs w:val="23"/>
        </w:rPr>
      </w:pPr>
      <w:r>
        <w:rPr>
          <w:rFonts w:ascii="Times New Roman" w:hAnsi="Times New Roman" w:cs="Times New Roman"/>
          <w:b/>
          <w:sz w:val="23"/>
          <w:szCs w:val="23"/>
        </w:rPr>
        <w:t>Parágrafo Terceiro</w:t>
      </w:r>
    </w:p>
    <w:p w:rsidR="0067320A" w:rsidRPr="007F7A32" w:rsidRDefault="0067320A" w:rsidP="0067320A">
      <w:pPr>
        <w:ind w:right="-1"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Na ausência de colaborador da CONTRATADA, em que se resulte em número inferior à equipe proposta do respectivo posto de trabalho, e ocorrendo atraso injustificado ou com justificativa não aceita pela CONTRATANTE para dar início à prestação dos serviços, será imposto à CONTRATADA glosa/multa calculada sobre o valor devido no mês de ocorrência, de acordo com o Quadro </w:t>
      </w:r>
      <w:proofErr w:type="gramStart"/>
      <w:r w:rsidRPr="007F7A32">
        <w:rPr>
          <w:rFonts w:ascii="Times New Roman" w:hAnsi="Times New Roman" w:cs="Times New Roman"/>
          <w:sz w:val="23"/>
          <w:szCs w:val="23"/>
        </w:rPr>
        <w:t>3</w:t>
      </w:r>
      <w:proofErr w:type="gramEnd"/>
      <w:r w:rsidRPr="007F7A32">
        <w:rPr>
          <w:rFonts w:ascii="Times New Roman" w:hAnsi="Times New Roman" w:cs="Times New Roman"/>
          <w:sz w:val="23"/>
          <w:szCs w:val="23"/>
        </w:rPr>
        <w:t>:</w:t>
      </w:r>
    </w:p>
    <w:p w:rsidR="0067320A" w:rsidRPr="007F7A32" w:rsidRDefault="0067320A" w:rsidP="0067320A">
      <w:pPr>
        <w:widowControl w:val="0"/>
        <w:jc w:val="center"/>
        <w:rPr>
          <w:rFonts w:ascii="Times New Roman" w:hAnsi="Times New Roman" w:cs="Times New Roman"/>
          <w:bCs/>
          <w:sz w:val="23"/>
          <w:szCs w:val="23"/>
        </w:rPr>
      </w:pPr>
    </w:p>
    <w:p w:rsidR="0067320A" w:rsidRPr="007F7A32" w:rsidRDefault="0067320A" w:rsidP="0067320A">
      <w:pPr>
        <w:widowControl w:val="0"/>
        <w:jc w:val="center"/>
        <w:rPr>
          <w:rFonts w:ascii="Times New Roman" w:hAnsi="Times New Roman" w:cs="Times New Roman"/>
          <w:bCs/>
          <w:sz w:val="23"/>
          <w:szCs w:val="23"/>
        </w:rPr>
      </w:pPr>
      <w:r w:rsidRPr="007F7A32">
        <w:rPr>
          <w:rFonts w:ascii="Times New Roman" w:hAnsi="Times New Roman" w:cs="Times New Roman"/>
          <w:bCs/>
          <w:sz w:val="23"/>
          <w:szCs w:val="23"/>
        </w:rPr>
        <w:t xml:space="preserve">Quadro </w:t>
      </w:r>
      <w:proofErr w:type="gramStart"/>
      <w:r w:rsidRPr="007F7A32">
        <w:rPr>
          <w:rFonts w:ascii="Times New Roman" w:hAnsi="Times New Roman" w:cs="Times New Roman"/>
          <w:bCs/>
          <w:sz w:val="23"/>
          <w:szCs w:val="23"/>
        </w:rPr>
        <w:t>3</w:t>
      </w:r>
      <w:proofErr w:type="gramEnd"/>
      <w:r w:rsidRPr="007F7A32">
        <w:rPr>
          <w:rFonts w:ascii="Times New Roman" w:hAnsi="Times New Roman" w:cs="Times New Roman"/>
          <w:bCs/>
          <w:sz w:val="23"/>
          <w:szCs w:val="23"/>
        </w:rPr>
        <w:t xml:space="preserve">: </w:t>
      </w:r>
      <w:r w:rsidRPr="007F7A32">
        <w:rPr>
          <w:rFonts w:ascii="Times New Roman" w:hAnsi="Times New Roman" w:cs="Times New Roman"/>
          <w:sz w:val="23"/>
          <w:szCs w:val="23"/>
        </w:rPr>
        <w:t>Multa/Glosa para ausências de colaboradores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2086"/>
      </w:tblGrid>
      <w:tr w:rsidR="0067320A" w:rsidRPr="007F7A32" w:rsidTr="00DD7C27">
        <w:tc>
          <w:tcPr>
            <w:tcW w:w="3544"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DIAS ÚTEIS DE AUSÊNCIA</w:t>
            </w:r>
          </w:p>
        </w:tc>
        <w:tc>
          <w:tcPr>
            <w:tcW w:w="2086"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ÍNDICE MULTA</w:t>
            </w:r>
          </w:p>
        </w:tc>
      </w:tr>
      <w:tr w:rsidR="0067320A" w:rsidRPr="007F7A32" w:rsidTr="00DD7C27">
        <w:tc>
          <w:tcPr>
            <w:tcW w:w="3544"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 xml:space="preserve">Por dia de ausência </w:t>
            </w:r>
          </w:p>
        </w:tc>
        <w:tc>
          <w:tcPr>
            <w:tcW w:w="2086"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0,05%</w:t>
            </w:r>
          </w:p>
        </w:tc>
      </w:tr>
    </w:tbl>
    <w:p w:rsidR="0067320A" w:rsidRPr="007F7A32" w:rsidRDefault="0067320A" w:rsidP="0067320A">
      <w:pPr>
        <w:ind w:right="-1"/>
        <w:rPr>
          <w:rFonts w:ascii="Times New Roman" w:hAnsi="Times New Roman" w:cs="Times New Roman"/>
          <w:sz w:val="23"/>
          <w:szCs w:val="23"/>
        </w:rPr>
      </w:pPr>
    </w:p>
    <w:p w:rsidR="009F1178" w:rsidRDefault="009F1178" w:rsidP="0067320A">
      <w:pPr>
        <w:ind w:firstLine="2835"/>
        <w:jc w:val="both"/>
        <w:rPr>
          <w:rFonts w:ascii="Times New Roman" w:hAnsi="Times New Roman" w:cs="Times New Roman"/>
          <w:b/>
          <w:sz w:val="23"/>
          <w:szCs w:val="23"/>
        </w:rPr>
      </w:pPr>
    </w:p>
    <w:p w:rsidR="0067320A" w:rsidRDefault="0067320A" w:rsidP="0067320A">
      <w:pPr>
        <w:ind w:firstLine="2835"/>
        <w:jc w:val="both"/>
        <w:rPr>
          <w:rFonts w:ascii="Times New Roman" w:hAnsi="Times New Roman" w:cs="Times New Roman"/>
          <w:sz w:val="23"/>
          <w:szCs w:val="23"/>
        </w:rPr>
      </w:pPr>
      <w:r>
        <w:rPr>
          <w:rFonts w:ascii="Times New Roman" w:hAnsi="Times New Roman" w:cs="Times New Roman"/>
          <w:b/>
          <w:sz w:val="23"/>
          <w:szCs w:val="23"/>
        </w:rPr>
        <w:t>Parágrafo Quarto</w:t>
      </w:r>
    </w:p>
    <w:p w:rsidR="0067320A" w:rsidRPr="007F7A32" w:rsidRDefault="0067320A" w:rsidP="0067320A">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Ao fim do prazo especificado pela a CONTRATANTE sobre a devida substituição/reposição de Uniformes e/ou EPIs, será aplicado multa sobre o valor devido no mês de ocorrência, conforme Quadro </w:t>
      </w:r>
      <w:proofErr w:type="gramStart"/>
      <w:r w:rsidRPr="007F7A32">
        <w:rPr>
          <w:rFonts w:ascii="Times New Roman" w:hAnsi="Times New Roman" w:cs="Times New Roman"/>
          <w:sz w:val="23"/>
          <w:szCs w:val="23"/>
        </w:rPr>
        <w:t>4</w:t>
      </w:r>
      <w:proofErr w:type="gramEnd"/>
      <w:r w:rsidRPr="007F7A32">
        <w:rPr>
          <w:rFonts w:ascii="Times New Roman" w:hAnsi="Times New Roman" w:cs="Times New Roman"/>
          <w:sz w:val="23"/>
          <w:szCs w:val="23"/>
        </w:rPr>
        <w:t xml:space="preserve"> a seguir:</w:t>
      </w:r>
    </w:p>
    <w:p w:rsidR="0067320A" w:rsidRPr="007F7A32" w:rsidRDefault="0067320A" w:rsidP="0067320A">
      <w:pPr>
        <w:widowControl w:val="0"/>
        <w:jc w:val="center"/>
        <w:rPr>
          <w:rFonts w:ascii="Times New Roman" w:hAnsi="Times New Roman" w:cs="Times New Roman"/>
          <w:bCs/>
          <w:sz w:val="23"/>
          <w:szCs w:val="23"/>
        </w:rPr>
      </w:pPr>
    </w:p>
    <w:p w:rsidR="0067320A" w:rsidRPr="007F7A32" w:rsidRDefault="0067320A" w:rsidP="0067320A">
      <w:pPr>
        <w:widowControl w:val="0"/>
        <w:jc w:val="center"/>
        <w:rPr>
          <w:rFonts w:ascii="Times New Roman" w:hAnsi="Times New Roman" w:cs="Times New Roman"/>
          <w:sz w:val="23"/>
          <w:szCs w:val="23"/>
        </w:rPr>
      </w:pPr>
      <w:r w:rsidRPr="007F7A32">
        <w:rPr>
          <w:rFonts w:ascii="Times New Roman" w:hAnsi="Times New Roman" w:cs="Times New Roman"/>
          <w:bCs/>
          <w:sz w:val="23"/>
          <w:szCs w:val="23"/>
        </w:rPr>
        <w:t xml:space="preserve">Quadro </w:t>
      </w:r>
      <w:proofErr w:type="gramStart"/>
      <w:r w:rsidRPr="007F7A32">
        <w:rPr>
          <w:rFonts w:ascii="Times New Roman" w:hAnsi="Times New Roman" w:cs="Times New Roman"/>
          <w:bCs/>
          <w:sz w:val="23"/>
          <w:szCs w:val="23"/>
        </w:rPr>
        <w:t>4</w:t>
      </w:r>
      <w:proofErr w:type="gramEnd"/>
      <w:r w:rsidRPr="007F7A32">
        <w:rPr>
          <w:rFonts w:ascii="Times New Roman" w:hAnsi="Times New Roman" w:cs="Times New Roman"/>
          <w:bCs/>
          <w:sz w:val="23"/>
          <w:szCs w:val="23"/>
        </w:rPr>
        <w:t xml:space="preserve">: </w:t>
      </w:r>
      <w:r w:rsidRPr="007F7A32">
        <w:rPr>
          <w:rFonts w:ascii="Times New Roman" w:hAnsi="Times New Roman" w:cs="Times New Roman"/>
          <w:sz w:val="23"/>
          <w:szCs w:val="23"/>
        </w:rPr>
        <w:t>Multa para cada dia útil de atraso na entrega de uniformes e EPIs aos colaboradores</w:t>
      </w: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2086"/>
      </w:tblGrid>
      <w:tr w:rsidR="0067320A" w:rsidRPr="007F7A32" w:rsidTr="00DD7C27">
        <w:tc>
          <w:tcPr>
            <w:tcW w:w="3544"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DIAS ÚTEIS DE ATRASO</w:t>
            </w:r>
          </w:p>
        </w:tc>
        <w:tc>
          <w:tcPr>
            <w:tcW w:w="2086"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ÍNDICE MULTA</w:t>
            </w:r>
          </w:p>
        </w:tc>
      </w:tr>
      <w:tr w:rsidR="0067320A" w:rsidRPr="007F7A32" w:rsidTr="00DD7C27">
        <w:tc>
          <w:tcPr>
            <w:tcW w:w="3544"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Por dia de atraso</w:t>
            </w:r>
          </w:p>
        </w:tc>
        <w:tc>
          <w:tcPr>
            <w:tcW w:w="2086" w:type="dxa"/>
          </w:tcPr>
          <w:p w:rsidR="0067320A" w:rsidRPr="007F7A32" w:rsidRDefault="0067320A" w:rsidP="00DD7C27">
            <w:pPr>
              <w:jc w:val="center"/>
              <w:rPr>
                <w:rFonts w:ascii="Times New Roman" w:hAnsi="Times New Roman" w:cs="Times New Roman"/>
                <w:sz w:val="23"/>
                <w:szCs w:val="23"/>
              </w:rPr>
            </w:pPr>
            <w:r w:rsidRPr="007F7A32">
              <w:rPr>
                <w:rFonts w:ascii="Times New Roman" w:hAnsi="Times New Roman" w:cs="Times New Roman"/>
                <w:sz w:val="23"/>
                <w:szCs w:val="23"/>
              </w:rPr>
              <w:t>0,05%</w:t>
            </w:r>
          </w:p>
        </w:tc>
      </w:tr>
    </w:tbl>
    <w:p w:rsidR="0067320A" w:rsidRPr="007F7A32" w:rsidRDefault="0067320A" w:rsidP="0067320A">
      <w:pPr>
        <w:rPr>
          <w:rFonts w:ascii="Times New Roman" w:hAnsi="Times New Roman" w:cs="Times New Roman"/>
          <w:sz w:val="23"/>
          <w:szCs w:val="23"/>
        </w:rPr>
      </w:pPr>
    </w:p>
    <w:p w:rsidR="005F2D44" w:rsidRDefault="005F2D44" w:rsidP="005F2D44">
      <w:pPr>
        <w:ind w:firstLine="2835"/>
        <w:jc w:val="both"/>
        <w:rPr>
          <w:rFonts w:ascii="Times New Roman" w:hAnsi="Times New Roman" w:cs="Times New Roman"/>
          <w:sz w:val="23"/>
          <w:szCs w:val="23"/>
        </w:rPr>
      </w:pPr>
      <w:r>
        <w:rPr>
          <w:rFonts w:ascii="Times New Roman" w:hAnsi="Times New Roman" w:cs="Times New Roman"/>
          <w:b/>
          <w:sz w:val="23"/>
          <w:szCs w:val="23"/>
        </w:rPr>
        <w:t>Parágrafo Quinto</w:t>
      </w:r>
    </w:p>
    <w:p w:rsidR="0067320A" w:rsidRPr="007F7A32" w:rsidRDefault="0067320A" w:rsidP="005F2D44">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A CONTRATADA ficará </w:t>
      </w:r>
      <w:proofErr w:type="gramStart"/>
      <w:r w:rsidRPr="007F7A32">
        <w:rPr>
          <w:rFonts w:ascii="Times New Roman" w:hAnsi="Times New Roman" w:cs="Times New Roman"/>
          <w:sz w:val="23"/>
          <w:szCs w:val="23"/>
        </w:rPr>
        <w:t>sujeita,</w:t>
      </w:r>
      <w:proofErr w:type="gramEnd"/>
      <w:r w:rsidRPr="007F7A32">
        <w:rPr>
          <w:rFonts w:ascii="Times New Roman" w:hAnsi="Times New Roman" w:cs="Times New Roman"/>
          <w:sz w:val="23"/>
          <w:szCs w:val="23"/>
        </w:rPr>
        <w:t xml:space="preserve"> com fundamento nos artigos 86 e 87 da Lei n.º 8.666/93, a penalidades, nos casos de inexecução total ou parcial do objeto. O CONTRATANTE poderá, garantida a prévia e ampla defesa, aplicar as seguintes sanções:</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 xml:space="preserve">a) Advertência; </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 xml:space="preserve">b) Multa de: </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 xml:space="preserve">c) 0,2% (zero vírgula dois por cento) por dia devido à inexecução parcial das obrigações assumidas, incidentes sobre o valor </w:t>
      </w:r>
      <w:proofErr w:type="gramStart"/>
      <w:r w:rsidRPr="007F7A32">
        <w:rPr>
          <w:rFonts w:ascii="Times New Roman" w:hAnsi="Times New Roman" w:cs="Times New Roman"/>
          <w:sz w:val="23"/>
          <w:szCs w:val="23"/>
        </w:rPr>
        <w:t>devido no mês de ocorrência, limitada</w:t>
      </w:r>
      <w:proofErr w:type="gramEnd"/>
      <w:r w:rsidRPr="007F7A32">
        <w:rPr>
          <w:rFonts w:ascii="Times New Roman" w:hAnsi="Times New Roman" w:cs="Times New Roman"/>
          <w:sz w:val="23"/>
          <w:szCs w:val="23"/>
        </w:rPr>
        <w:t xml:space="preserve"> a incidência há 30 dias; </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 xml:space="preserve">d) 10% (dez por cento) sobre o valor devido no mês de ocorrência, no caso de atraso na execução do objeto por período superior a 30 dias; </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e) 10% (dez por cento) sobre o valor global do contrato, no caso de inexecução total do contrato, caracterizado também pela recusa em assiná-lo;</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f) A aplicação da multa não impede que o CONTRATANTE rescinda unilateralmente o contrato e aplique as demais sanções previstas neste item;</w:t>
      </w:r>
    </w:p>
    <w:p w:rsidR="0067320A" w:rsidRPr="007F7A32" w:rsidRDefault="0067320A" w:rsidP="0067320A">
      <w:pPr>
        <w:jc w:val="both"/>
        <w:rPr>
          <w:rFonts w:ascii="Times New Roman" w:hAnsi="Times New Roman" w:cs="Times New Roman"/>
          <w:sz w:val="23"/>
          <w:szCs w:val="23"/>
        </w:rPr>
      </w:pPr>
      <w:r w:rsidRPr="007F7A32">
        <w:rPr>
          <w:rFonts w:ascii="Times New Roman" w:hAnsi="Times New Roman" w:cs="Times New Roman"/>
          <w:sz w:val="23"/>
          <w:szCs w:val="23"/>
        </w:rPr>
        <w:t>g) A multa, aplicada após regular processo administrativo, não se confunde com os descontos aplicados por glosa em razão de desatendimento das obrigações, será descontada das faturas mensais subsequentes e da garantia apresentada.</w:t>
      </w:r>
    </w:p>
    <w:p w:rsidR="0067320A" w:rsidRDefault="0067320A" w:rsidP="0067320A">
      <w:pPr>
        <w:jc w:val="both"/>
        <w:rPr>
          <w:rFonts w:ascii="Times New Roman" w:hAnsi="Times New Roman" w:cs="Times New Roman"/>
          <w:b/>
          <w:sz w:val="23"/>
          <w:szCs w:val="23"/>
        </w:rPr>
      </w:pPr>
    </w:p>
    <w:p w:rsidR="005F2D44" w:rsidRDefault="005F2D44"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Sexto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Se a multa for de valor superior ao valor da garantia prestada, além da perda desta, responderá a CONTRATADA pela sua diferença, a qual será descontada dos pagamentos eventualmente devidos pelo CONTRATANTE ou ainda, quando for o caso, serão inscritos na Dívida Ativa da União e cobrada judicialmente.</w:t>
      </w:r>
    </w:p>
    <w:p w:rsidR="0067320A" w:rsidRDefault="0067320A" w:rsidP="00396B1A">
      <w:pPr>
        <w:ind w:firstLine="2835"/>
        <w:jc w:val="both"/>
        <w:rPr>
          <w:rFonts w:ascii="Times New Roman" w:hAnsi="Times New Roman" w:cs="Times New Roman"/>
          <w:b/>
          <w:sz w:val="23"/>
          <w:szCs w:val="23"/>
        </w:rPr>
      </w:pPr>
    </w:p>
    <w:p w:rsidR="005F2D44" w:rsidRDefault="005F2D44"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Sétimo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Suspensão temporária de participação em licitação e impedimento de contratar com a Administração, por prazo de até </w:t>
      </w:r>
      <w:proofErr w:type="gramStart"/>
      <w:r w:rsidRPr="007F7A32">
        <w:rPr>
          <w:rFonts w:ascii="Times New Roman" w:hAnsi="Times New Roman" w:cs="Times New Roman"/>
          <w:sz w:val="23"/>
          <w:szCs w:val="23"/>
        </w:rPr>
        <w:t>2</w:t>
      </w:r>
      <w:proofErr w:type="gramEnd"/>
      <w:r w:rsidRPr="007F7A32">
        <w:rPr>
          <w:rFonts w:ascii="Times New Roman" w:hAnsi="Times New Roman" w:cs="Times New Roman"/>
          <w:sz w:val="23"/>
          <w:szCs w:val="23"/>
        </w:rPr>
        <w:t xml:space="preserve"> (dois) anos. </w:t>
      </w:r>
    </w:p>
    <w:p w:rsidR="0067320A" w:rsidRDefault="0067320A" w:rsidP="0067320A">
      <w:pPr>
        <w:jc w:val="both"/>
        <w:rPr>
          <w:rFonts w:ascii="Times New Roman" w:hAnsi="Times New Roman" w:cs="Times New Roman"/>
          <w:b/>
          <w:sz w:val="23"/>
          <w:szCs w:val="23"/>
        </w:rPr>
      </w:pPr>
    </w:p>
    <w:p w:rsidR="005F2D44" w:rsidRDefault="005F2D44"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Oitavo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Declarações de idoneidade para licitar ou contratar com a Administração Pública enquanto perdurarem os motivos determinantes da punição ou até que seja promovida a reabilitação perante a própria autoridade que aplicou a penalidade, que será concedida sempre que a ressarcir a Administração pelos prejuízos resultantes e depois de decorrido o prazo da suspensão. </w:t>
      </w:r>
    </w:p>
    <w:p w:rsidR="0067320A" w:rsidRDefault="0067320A" w:rsidP="00396B1A">
      <w:pPr>
        <w:ind w:firstLine="2835"/>
        <w:jc w:val="both"/>
        <w:rPr>
          <w:rFonts w:ascii="Times New Roman" w:hAnsi="Times New Roman" w:cs="Times New Roman"/>
          <w:b/>
          <w:sz w:val="23"/>
          <w:szCs w:val="23"/>
        </w:rPr>
      </w:pPr>
    </w:p>
    <w:p w:rsidR="005F2D44" w:rsidRDefault="005F2D44"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Nono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Serão </w:t>
      </w:r>
      <w:r w:rsidR="005F2D44" w:rsidRPr="007F7A32">
        <w:rPr>
          <w:rFonts w:ascii="Times New Roman" w:hAnsi="Times New Roman" w:cs="Times New Roman"/>
          <w:sz w:val="23"/>
          <w:szCs w:val="23"/>
        </w:rPr>
        <w:t>facultados</w:t>
      </w:r>
      <w:r w:rsidRPr="007F7A32">
        <w:rPr>
          <w:rFonts w:ascii="Times New Roman" w:hAnsi="Times New Roman" w:cs="Times New Roman"/>
          <w:sz w:val="23"/>
          <w:szCs w:val="23"/>
        </w:rPr>
        <w:t xml:space="preserve"> à apresentação de defesa prévia no prazo de 05 (cinco) dias, após a notificação, para as penalidades: advertência multa e suspensão e de 10 (dez) dias para a penalidade de declaração de inidoneidade. </w:t>
      </w:r>
    </w:p>
    <w:p w:rsidR="0067320A" w:rsidRDefault="0067320A" w:rsidP="00396B1A">
      <w:pPr>
        <w:ind w:firstLine="2835"/>
        <w:jc w:val="both"/>
        <w:rPr>
          <w:rFonts w:ascii="Times New Roman" w:hAnsi="Times New Roman" w:cs="Times New Roman"/>
          <w:b/>
          <w:sz w:val="23"/>
          <w:szCs w:val="23"/>
        </w:rPr>
      </w:pPr>
    </w:p>
    <w:p w:rsidR="009F1178" w:rsidRDefault="009F1178" w:rsidP="00396B1A">
      <w:pPr>
        <w:ind w:firstLine="2835"/>
        <w:jc w:val="both"/>
        <w:rPr>
          <w:rFonts w:ascii="Times New Roman" w:hAnsi="Times New Roman" w:cs="Times New Roman"/>
          <w:b/>
          <w:sz w:val="23"/>
          <w:szCs w:val="23"/>
        </w:rPr>
      </w:pPr>
    </w:p>
    <w:p w:rsidR="009F1178" w:rsidRDefault="009F1178" w:rsidP="00396B1A">
      <w:pPr>
        <w:ind w:firstLine="2835"/>
        <w:jc w:val="both"/>
        <w:rPr>
          <w:rFonts w:ascii="Times New Roman" w:hAnsi="Times New Roman" w:cs="Times New Roman"/>
          <w:b/>
          <w:sz w:val="23"/>
          <w:szCs w:val="23"/>
        </w:rPr>
      </w:pPr>
    </w:p>
    <w:p w:rsidR="009F1178" w:rsidRDefault="009F1178" w:rsidP="00396B1A">
      <w:pPr>
        <w:ind w:firstLine="2835"/>
        <w:jc w:val="both"/>
        <w:rPr>
          <w:rFonts w:ascii="Times New Roman" w:hAnsi="Times New Roman" w:cs="Times New Roman"/>
          <w:b/>
          <w:sz w:val="23"/>
          <w:szCs w:val="23"/>
        </w:rPr>
      </w:pPr>
    </w:p>
    <w:p w:rsidR="005F2D44" w:rsidRDefault="005F2D44"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 xml:space="preserve">Decorridos 20 (vinte) dias sem que a tenha, sem justificativa plausível, iniciado a prestação da obrigação assumida, estará caracterizada a inexecução contratual, ensejando a sua rescisão. </w:t>
      </w:r>
    </w:p>
    <w:p w:rsidR="0067320A" w:rsidRDefault="0067320A" w:rsidP="00396B1A">
      <w:pPr>
        <w:ind w:firstLine="2835"/>
        <w:jc w:val="both"/>
        <w:rPr>
          <w:rFonts w:ascii="Times New Roman" w:hAnsi="Times New Roman" w:cs="Times New Roman"/>
          <w:b/>
          <w:sz w:val="23"/>
          <w:szCs w:val="23"/>
        </w:rPr>
      </w:pPr>
    </w:p>
    <w:p w:rsidR="00396B1A" w:rsidRDefault="00396B1A"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 Primeiro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A autoridade competente, na aplicação das sanções, levará em consideração a gravidade da conduta do infrator, o caráter educativo da pena, bem como o dano causado à Administração, observado o princípio da proporcionalidade.</w:t>
      </w:r>
    </w:p>
    <w:p w:rsidR="0067320A" w:rsidRDefault="0067320A" w:rsidP="00396B1A">
      <w:pPr>
        <w:ind w:firstLine="2835"/>
        <w:jc w:val="both"/>
        <w:rPr>
          <w:rFonts w:ascii="Times New Roman" w:hAnsi="Times New Roman" w:cs="Times New Roman"/>
          <w:b/>
          <w:sz w:val="23"/>
          <w:szCs w:val="23"/>
        </w:rPr>
      </w:pPr>
    </w:p>
    <w:p w:rsidR="00396B1A" w:rsidRDefault="00396B1A"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 Segundo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Para efeito de aplicação de multa será cobrado do contrato mensal 0,2% ao não cumprimento dos itens abaixo relacionados:</w:t>
      </w:r>
    </w:p>
    <w:p w:rsidR="0067320A" w:rsidRPr="007F7A32" w:rsidRDefault="0067320A" w:rsidP="00F93C06">
      <w:pPr>
        <w:numPr>
          <w:ilvl w:val="0"/>
          <w:numId w:val="39"/>
        </w:numPr>
        <w:tabs>
          <w:tab w:val="left" w:pos="0"/>
          <w:tab w:val="left" w:pos="284"/>
        </w:tabs>
        <w:ind w:left="0" w:firstLine="0"/>
        <w:jc w:val="both"/>
        <w:rPr>
          <w:rFonts w:ascii="Times New Roman" w:hAnsi="Times New Roman" w:cs="Times New Roman"/>
          <w:sz w:val="23"/>
          <w:szCs w:val="23"/>
        </w:rPr>
      </w:pPr>
      <w:r w:rsidRPr="007F7A32">
        <w:rPr>
          <w:rFonts w:ascii="Times New Roman" w:hAnsi="Times New Roman" w:cs="Times New Roman"/>
          <w:sz w:val="23"/>
          <w:szCs w:val="23"/>
        </w:rPr>
        <w:t>Deixar de apresentar registro de frequência de seus empregados, quando solicitado pelo órgão fiscalizador.</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Deixar de fornecer a relação nominal dos empregados em serviço, por vez de ocorrência.</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Descontar, indevidamente, do salário dos seus empregados o custo do uniforme, calçado e equipamento de proteção individual, por empregado.</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Interromper a realização dos serviços, por dia de paralisação.</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 xml:space="preserve">Permitir que o empregado se </w:t>
      </w:r>
      <w:proofErr w:type="gramStart"/>
      <w:r w:rsidRPr="007F7A32">
        <w:rPr>
          <w:rFonts w:ascii="Times New Roman" w:hAnsi="Times New Roman" w:cs="Times New Roman"/>
          <w:sz w:val="23"/>
          <w:szCs w:val="23"/>
        </w:rPr>
        <w:t>apresente</w:t>
      </w:r>
      <w:proofErr w:type="gramEnd"/>
      <w:r w:rsidRPr="007F7A32">
        <w:rPr>
          <w:rFonts w:ascii="Times New Roman" w:hAnsi="Times New Roman" w:cs="Times New Roman"/>
          <w:sz w:val="23"/>
          <w:szCs w:val="23"/>
        </w:rPr>
        <w:t xml:space="preserve"> com uniforme sujo, rasgado ou em condições inadequadas de uso.</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Atrasar o pagamento dos salários ou acréscimos salariais decorrentes de lei, contrato ou dissídio, por dia.</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Deixar de fornecer auxílio transporte em dia a seus empregados, por dia.</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Deixar de fornecer auxílio alimentação ou refeição em dia a seus empregados ou desconto indevidos, por dia.</w:t>
      </w:r>
    </w:p>
    <w:p w:rsidR="0067320A" w:rsidRPr="007F7A32" w:rsidRDefault="0067320A" w:rsidP="00F93C06">
      <w:pPr>
        <w:numPr>
          <w:ilvl w:val="0"/>
          <w:numId w:val="39"/>
        </w:numPr>
        <w:tabs>
          <w:tab w:val="left" w:pos="0"/>
          <w:tab w:val="left" w:pos="284"/>
        </w:tabs>
        <w:ind w:left="0" w:hanging="11"/>
        <w:jc w:val="both"/>
        <w:rPr>
          <w:rFonts w:ascii="Times New Roman" w:hAnsi="Times New Roman" w:cs="Times New Roman"/>
          <w:sz w:val="23"/>
          <w:szCs w:val="23"/>
        </w:rPr>
      </w:pPr>
      <w:r w:rsidRPr="007F7A32">
        <w:rPr>
          <w:rFonts w:ascii="Times New Roman" w:hAnsi="Times New Roman" w:cs="Times New Roman"/>
          <w:sz w:val="23"/>
          <w:szCs w:val="23"/>
        </w:rPr>
        <w:t>Deixar de executar qualquer tarefa constante das obrigações pactuadas ou previstas em lei, para as quais não se comine outra penalidade.</w:t>
      </w:r>
    </w:p>
    <w:p w:rsidR="0067320A" w:rsidRDefault="0067320A" w:rsidP="0067320A">
      <w:pPr>
        <w:jc w:val="both"/>
        <w:rPr>
          <w:rFonts w:ascii="Times New Roman" w:hAnsi="Times New Roman" w:cs="Times New Roman"/>
          <w:b/>
          <w:sz w:val="23"/>
          <w:szCs w:val="23"/>
        </w:rPr>
      </w:pPr>
    </w:p>
    <w:p w:rsidR="00396B1A" w:rsidRDefault="00396B1A" w:rsidP="00396B1A">
      <w:pPr>
        <w:ind w:firstLine="2835"/>
        <w:jc w:val="both"/>
        <w:rPr>
          <w:rFonts w:ascii="Times New Roman" w:hAnsi="Times New Roman" w:cs="Times New Roman"/>
          <w:sz w:val="23"/>
          <w:szCs w:val="23"/>
        </w:rPr>
      </w:pPr>
      <w:r>
        <w:rPr>
          <w:rFonts w:ascii="Times New Roman" w:hAnsi="Times New Roman" w:cs="Times New Roman"/>
          <w:b/>
          <w:sz w:val="23"/>
          <w:szCs w:val="23"/>
        </w:rPr>
        <w:t>Parágrafo Décimo Terceiro</w:t>
      </w:r>
    </w:p>
    <w:p w:rsidR="0067320A" w:rsidRPr="007F7A32" w:rsidRDefault="0067320A" w:rsidP="00396B1A">
      <w:pPr>
        <w:ind w:firstLine="2835"/>
        <w:jc w:val="both"/>
        <w:rPr>
          <w:rFonts w:ascii="Times New Roman" w:hAnsi="Times New Roman" w:cs="Times New Roman"/>
          <w:sz w:val="23"/>
          <w:szCs w:val="23"/>
        </w:rPr>
      </w:pPr>
      <w:r w:rsidRPr="007F7A32">
        <w:rPr>
          <w:rFonts w:ascii="Times New Roman" w:hAnsi="Times New Roman" w:cs="Times New Roman"/>
          <w:sz w:val="23"/>
          <w:szCs w:val="23"/>
        </w:rPr>
        <w:t>As penalidades acima descritas, não prejudicam a aplicação de outras penalidades a que a empresa esteja sujeita pelo não cumprimento das obrigações contratuais ou execução insatisfatória dos serviços, nos termos previstos em lei.</w:t>
      </w:r>
    </w:p>
    <w:p w:rsidR="0067320A" w:rsidRPr="007F7A32" w:rsidRDefault="0067320A" w:rsidP="0067320A">
      <w:pPr>
        <w:jc w:val="both"/>
        <w:rPr>
          <w:rFonts w:ascii="Times New Roman" w:hAnsi="Times New Roman" w:cs="Times New Roman"/>
          <w:sz w:val="23"/>
          <w:szCs w:val="23"/>
        </w:rPr>
      </w:pPr>
    </w:p>
    <w:p w:rsidR="0036533D" w:rsidRPr="0036533D" w:rsidRDefault="0036533D" w:rsidP="0038018E">
      <w:pPr>
        <w:widowControl w:val="0"/>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X</w:t>
      </w:r>
      <w:r w:rsidR="00956481">
        <w:rPr>
          <w:rFonts w:ascii="Times New Roman" w:hAnsi="Times New Roman" w:cs="Times New Roman"/>
          <w:b/>
          <w:sz w:val="23"/>
          <w:szCs w:val="23"/>
        </w:rPr>
        <w:t>X</w:t>
      </w:r>
      <w:r w:rsidRPr="0036533D">
        <w:rPr>
          <w:rFonts w:ascii="Times New Roman" w:hAnsi="Times New Roman" w:cs="Times New Roman"/>
          <w:b/>
          <w:sz w:val="23"/>
          <w:szCs w:val="23"/>
        </w:rPr>
        <w:t>I - CONDUTA DE PREVENÇÃO DE FRAUDE E CORRUPÇÃO</w:t>
      </w:r>
    </w:p>
    <w:p w:rsidR="0036533D" w:rsidRPr="0036533D" w:rsidRDefault="0036533D" w:rsidP="0038018E">
      <w:pPr>
        <w:widowControl w:val="0"/>
        <w:ind w:firstLine="2835"/>
        <w:jc w:val="both"/>
        <w:rPr>
          <w:rFonts w:ascii="Times New Roman" w:hAnsi="Times New Roman" w:cs="Times New Roman"/>
          <w:sz w:val="23"/>
          <w:szCs w:val="23"/>
        </w:rPr>
      </w:pPr>
      <w:r w:rsidRPr="0036533D">
        <w:rPr>
          <w:rFonts w:ascii="Times New Roman" w:hAnsi="Times New Roman" w:cs="Times New Roman"/>
          <w:sz w:val="23"/>
          <w:szCs w:val="23"/>
        </w:rPr>
        <w:t xml:space="preserve">Os licitantes devem observar e o contratado deve observar e fazer observar, por seus fornecedores e subcontratados, se admitida </w:t>
      </w:r>
      <w:proofErr w:type="gramStart"/>
      <w:r w:rsidRPr="0036533D">
        <w:rPr>
          <w:rFonts w:ascii="Times New Roman" w:hAnsi="Times New Roman" w:cs="Times New Roman"/>
          <w:sz w:val="23"/>
          <w:szCs w:val="23"/>
        </w:rPr>
        <w:t>a</w:t>
      </w:r>
      <w:proofErr w:type="gramEnd"/>
      <w:r w:rsidRPr="0036533D">
        <w:rPr>
          <w:rFonts w:ascii="Times New Roman" w:hAnsi="Times New Roman" w:cs="Times New Roman"/>
          <w:sz w:val="23"/>
          <w:szCs w:val="23"/>
        </w:rPr>
        <w:t xml:space="preserve"> subcontratação, o mais alto padrão de ética durante todo o processo de licitação, de contratação e de execução do objeto contratual, conforme Decreto Municipal nº 720, de 05 de outubro de 2015.</w:t>
      </w:r>
    </w:p>
    <w:p w:rsidR="0036533D" w:rsidRPr="0036533D" w:rsidRDefault="0036533D" w:rsidP="0038018E">
      <w:pPr>
        <w:widowControl w:val="0"/>
        <w:jc w:val="both"/>
        <w:rPr>
          <w:rFonts w:ascii="Times New Roman" w:hAnsi="Times New Roman" w:cs="Times New Roman"/>
          <w:sz w:val="23"/>
          <w:szCs w:val="23"/>
        </w:rPr>
      </w:pPr>
    </w:p>
    <w:p w:rsidR="0036533D" w:rsidRPr="0036533D" w:rsidRDefault="0036533D" w:rsidP="0038018E">
      <w:pPr>
        <w:widowControl w:val="0"/>
        <w:ind w:firstLine="2835"/>
        <w:jc w:val="both"/>
        <w:rPr>
          <w:rFonts w:ascii="Times New Roman" w:hAnsi="Times New Roman" w:cs="Times New Roman"/>
          <w:sz w:val="23"/>
          <w:szCs w:val="23"/>
        </w:rPr>
      </w:pPr>
      <w:r w:rsidRPr="0036533D">
        <w:rPr>
          <w:rFonts w:ascii="Times New Roman" w:hAnsi="Times New Roman" w:cs="Times New Roman"/>
          <w:b/>
          <w:sz w:val="23"/>
          <w:szCs w:val="23"/>
        </w:rPr>
        <w:t>Parágrafo Único</w:t>
      </w:r>
    </w:p>
    <w:p w:rsidR="0036533D" w:rsidRPr="0036533D" w:rsidRDefault="0036533D" w:rsidP="0038018E">
      <w:pPr>
        <w:widowControl w:val="0"/>
        <w:ind w:firstLine="2835"/>
        <w:jc w:val="both"/>
        <w:rPr>
          <w:rFonts w:ascii="Times New Roman" w:hAnsi="Times New Roman" w:cs="Times New Roman"/>
          <w:sz w:val="23"/>
          <w:szCs w:val="23"/>
        </w:rPr>
      </w:pPr>
      <w:r w:rsidRPr="0036533D">
        <w:rPr>
          <w:rFonts w:ascii="Times New Roman" w:hAnsi="Times New Roman" w:cs="Times New Roman"/>
          <w:sz w:val="23"/>
          <w:szCs w:val="23"/>
        </w:rPr>
        <w:t>Para os propósitos desta cláusula, definem-se as seguintes práticas:</w:t>
      </w:r>
    </w:p>
    <w:p w:rsidR="0036533D" w:rsidRPr="00A07439" w:rsidRDefault="0036533D" w:rsidP="00F93C06">
      <w:pPr>
        <w:pStyle w:val="PargrafodaLista"/>
        <w:widowControl w:val="0"/>
        <w:numPr>
          <w:ilvl w:val="0"/>
          <w:numId w:val="18"/>
        </w:numPr>
        <w:tabs>
          <w:tab w:val="left" w:pos="284"/>
        </w:tabs>
        <w:ind w:left="0" w:firstLine="0"/>
        <w:jc w:val="both"/>
        <w:rPr>
          <w:rFonts w:ascii="Times New Roman" w:hAnsi="Times New Roman" w:cs="Times New Roman"/>
          <w:sz w:val="23"/>
          <w:szCs w:val="23"/>
        </w:rPr>
      </w:pPr>
      <w:r w:rsidRPr="00A07439">
        <w:rPr>
          <w:rFonts w:ascii="Times New Roman" w:hAnsi="Times New Roman" w:cs="Times New Roman"/>
          <w:sz w:val="23"/>
          <w:szCs w:val="23"/>
        </w:rPr>
        <w:t>“</w:t>
      </w:r>
      <w:r w:rsidRPr="00A07439">
        <w:rPr>
          <w:rFonts w:ascii="Times New Roman" w:hAnsi="Times New Roman" w:cs="Times New Roman"/>
          <w:b/>
          <w:sz w:val="23"/>
          <w:szCs w:val="23"/>
        </w:rPr>
        <w:t>prática corrupta</w:t>
      </w:r>
      <w:r w:rsidRPr="00A07439">
        <w:rPr>
          <w:rFonts w:ascii="Times New Roman" w:hAnsi="Times New Roman" w:cs="Times New Roman"/>
          <w:sz w:val="23"/>
          <w:szCs w:val="23"/>
        </w:rPr>
        <w:t>”: oferecer, dar, receber ou solicitar, direta ou indiretamente, qualquer vantagem com o objetivo de influenciar a ação de servidor público no processo de licitação ou na execução de contrato;</w:t>
      </w:r>
    </w:p>
    <w:p w:rsidR="0036533D" w:rsidRPr="00A07439" w:rsidRDefault="0036533D" w:rsidP="00F93C06">
      <w:pPr>
        <w:pStyle w:val="PargrafodaLista"/>
        <w:widowControl w:val="0"/>
        <w:numPr>
          <w:ilvl w:val="0"/>
          <w:numId w:val="18"/>
        </w:numPr>
        <w:tabs>
          <w:tab w:val="left" w:pos="284"/>
        </w:tabs>
        <w:ind w:left="0" w:firstLine="0"/>
        <w:jc w:val="both"/>
        <w:rPr>
          <w:rFonts w:ascii="Times New Roman" w:hAnsi="Times New Roman" w:cs="Times New Roman"/>
          <w:sz w:val="23"/>
          <w:szCs w:val="23"/>
        </w:rPr>
      </w:pPr>
      <w:r w:rsidRPr="00A07439">
        <w:rPr>
          <w:rFonts w:ascii="Times New Roman" w:hAnsi="Times New Roman" w:cs="Times New Roman"/>
          <w:sz w:val="23"/>
          <w:szCs w:val="23"/>
        </w:rPr>
        <w:t>“</w:t>
      </w:r>
      <w:r w:rsidRPr="00A07439">
        <w:rPr>
          <w:rFonts w:ascii="Times New Roman" w:hAnsi="Times New Roman" w:cs="Times New Roman"/>
          <w:b/>
          <w:sz w:val="23"/>
          <w:szCs w:val="23"/>
        </w:rPr>
        <w:t>prática fraudulenta</w:t>
      </w:r>
      <w:r w:rsidRPr="00A07439">
        <w:rPr>
          <w:rFonts w:ascii="Times New Roman" w:hAnsi="Times New Roman" w:cs="Times New Roman"/>
          <w:sz w:val="23"/>
          <w:szCs w:val="23"/>
        </w:rPr>
        <w:t>”: a falsificação ou omissão dos fatos, com o objetivo de influenciar o processo de licitação ou de execução de contrato;</w:t>
      </w:r>
    </w:p>
    <w:p w:rsidR="0036533D" w:rsidRPr="00A07439" w:rsidRDefault="0036533D" w:rsidP="00F93C06">
      <w:pPr>
        <w:pStyle w:val="PargrafodaLista"/>
        <w:widowControl w:val="0"/>
        <w:numPr>
          <w:ilvl w:val="0"/>
          <w:numId w:val="18"/>
        </w:numPr>
        <w:tabs>
          <w:tab w:val="left" w:pos="284"/>
        </w:tabs>
        <w:ind w:left="0" w:firstLine="0"/>
        <w:jc w:val="both"/>
        <w:rPr>
          <w:rFonts w:ascii="Times New Roman" w:hAnsi="Times New Roman" w:cs="Times New Roman"/>
          <w:sz w:val="23"/>
          <w:szCs w:val="23"/>
        </w:rPr>
      </w:pPr>
      <w:r w:rsidRPr="00A07439">
        <w:rPr>
          <w:rFonts w:ascii="Times New Roman" w:hAnsi="Times New Roman" w:cs="Times New Roman"/>
          <w:sz w:val="23"/>
          <w:szCs w:val="23"/>
        </w:rPr>
        <w:t>“</w:t>
      </w:r>
      <w:r w:rsidRPr="00A07439">
        <w:rPr>
          <w:rFonts w:ascii="Times New Roman" w:hAnsi="Times New Roman" w:cs="Times New Roman"/>
          <w:b/>
          <w:sz w:val="23"/>
          <w:szCs w:val="23"/>
        </w:rPr>
        <w:t>prática colusiva</w:t>
      </w:r>
      <w:r w:rsidRPr="00A07439">
        <w:rPr>
          <w:rFonts w:ascii="Times New Roman" w:hAnsi="Times New Roman" w:cs="Times New Roman"/>
          <w:sz w:val="23"/>
          <w:szCs w:val="23"/>
        </w:rPr>
        <w:t>”: esquematizar ou estabelecer um acordo entre dois ou maislicitantes, com ou sem o conhecimento de representantes ou prepostos do órgão licitador, visando estabelecer preços em níveis artificiais e não-competitivos;</w:t>
      </w:r>
    </w:p>
    <w:p w:rsidR="0036533D" w:rsidRPr="00A07439" w:rsidRDefault="0036533D" w:rsidP="00F93C06">
      <w:pPr>
        <w:pStyle w:val="PargrafodaLista"/>
        <w:widowControl w:val="0"/>
        <w:numPr>
          <w:ilvl w:val="0"/>
          <w:numId w:val="18"/>
        </w:numPr>
        <w:tabs>
          <w:tab w:val="left" w:pos="284"/>
        </w:tabs>
        <w:ind w:left="0" w:firstLine="0"/>
        <w:jc w:val="both"/>
        <w:rPr>
          <w:rFonts w:ascii="Times New Roman" w:hAnsi="Times New Roman" w:cs="Times New Roman"/>
          <w:sz w:val="23"/>
          <w:szCs w:val="23"/>
        </w:rPr>
      </w:pPr>
      <w:r w:rsidRPr="00A07439">
        <w:rPr>
          <w:rFonts w:ascii="Times New Roman" w:hAnsi="Times New Roman" w:cs="Times New Roman"/>
          <w:sz w:val="23"/>
          <w:szCs w:val="23"/>
        </w:rPr>
        <w:lastRenderedPageBreak/>
        <w:t>“</w:t>
      </w:r>
      <w:r w:rsidRPr="00A07439">
        <w:rPr>
          <w:rFonts w:ascii="Times New Roman" w:hAnsi="Times New Roman" w:cs="Times New Roman"/>
          <w:b/>
          <w:sz w:val="23"/>
          <w:szCs w:val="23"/>
        </w:rPr>
        <w:t>prática coercitiva</w:t>
      </w:r>
      <w:r w:rsidRPr="00A07439">
        <w:rPr>
          <w:rFonts w:ascii="Times New Roman" w:hAnsi="Times New Roman" w:cs="Times New Roman"/>
          <w:sz w:val="23"/>
          <w:szCs w:val="23"/>
        </w:rPr>
        <w:t>”: causar dano ou ameaçar causar dano, direta ou indiretamente, às pessoas ou sua propriedade, visando influenciar sua participação em um processo licitatório ou afetar a execução do contrato.</w:t>
      </w:r>
    </w:p>
    <w:p w:rsidR="0036533D" w:rsidRPr="00A07439" w:rsidRDefault="0036533D" w:rsidP="00F93C06">
      <w:pPr>
        <w:pStyle w:val="PargrafodaLista"/>
        <w:widowControl w:val="0"/>
        <w:numPr>
          <w:ilvl w:val="0"/>
          <w:numId w:val="18"/>
        </w:numPr>
        <w:tabs>
          <w:tab w:val="left" w:pos="284"/>
        </w:tabs>
        <w:ind w:left="0" w:firstLine="0"/>
        <w:jc w:val="both"/>
        <w:rPr>
          <w:rFonts w:ascii="Times New Roman" w:hAnsi="Times New Roman" w:cs="Times New Roman"/>
          <w:sz w:val="23"/>
          <w:szCs w:val="23"/>
        </w:rPr>
      </w:pPr>
      <w:r w:rsidRPr="00A07439">
        <w:rPr>
          <w:rFonts w:ascii="Times New Roman" w:hAnsi="Times New Roman" w:cs="Times New Roman"/>
          <w:sz w:val="23"/>
          <w:szCs w:val="23"/>
        </w:rPr>
        <w:t>“</w:t>
      </w:r>
      <w:r w:rsidRPr="00A07439">
        <w:rPr>
          <w:rFonts w:ascii="Times New Roman" w:hAnsi="Times New Roman" w:cs="Times New Roman"/>
          <w:b/>
          <w:sz w:val="23"/>
          <w:szCs w:val="23"/>
        </w:rPr>
        <w:t>prática obstrutiva</w:t>
      </w:r>
      <w:r w:rsidRPr="00A07439">
        <w:rPr>
          <w:rFonts w:ascii="Times New Roman" w:hAnsi="Times New Roman" w:cs="Times New Roman"/>
          <w:sz w:val="23"/>
          <w:szCs w:val="23"/>
        </w:rPr>
        <w:t>”: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A07439">
        <w:rPr>
          <w:rFonts w:ascii="Times New Roman" w:hAnsi="Times New Roman" w:cs="Times New Roman"/>
          <w:sz w:val="23"/>
          <w:szCs w:val="23"/>
        </w:rPr>
        <w:t>ii</w:t>
      </w:r>
      <w:proofErr w:type="gramEnd"/>
      <w:r w:rsidRPr="00A07439">
        <w:rPr>
          <w:rFonts w:ascii="Times New Roman" w:hAnsi="Times New Roman" w:cs="Times New Roman"/>
          <w:sz w:val="23"/>
          <w:szCs w:val="23"/>
        </w:rPr>
        <w:t>) atos cuja intenção seja impedir materialmente o exercício do direito de o organismo financeiro multilateral promover inspeção.</w:t>
      </w:r>
    </w:p>
    <w:p w:rsidR="0036533D" w:rsidRPr="0036533D" w:rsidRDefault="0036533D" w:rsidP="0038018E">
      <w:pPr>
        <w:widowControl w:val="0"/>
        <w:ind w:left="-142" w:firstLine="2127"/>
        <w:jc w:val="both"/>
        <w:rPr>
          <w:rFonts w:ascii="Times New Roman" w:hAnsi="Times New Roman" w:cs="Times New Roman"/>
          <w:sz w:val="23"/>
          <w:szCs w:val="23"/>
        </w:rPr>
      </w:pP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r w:rsidRPr="0036533D">
        <w:rPr>
          <w:rFonts w:ascii="Times New Roman" w:hAnsi="Times New Roman" w:cs="Times New Roman"/>
          <w:b/>
          <w:sz w:val="23"/>
          <w:szCs w:val="23"/>
        </w:rPr>
        <w:t>CLÁUSULA X</w:t>
      </w:r>
      <w:r w:rsidR="00956481">
        <w:rPr>
          <w:rFonts w:ascii="Times New Roman" w:hAnsi="Times New Roman" w:cs="Times New Roman"/>
          <w:b/>
          <w:sz w:val="23"/>
          <w:szCs w:val="23"/>
        </w:rPr>
        <w:t>X</w:t>
      </w:r>
      <w:r w:rsidR="00912B7B">
        <w:rPr>
          <w:rFonts w:ascii="Times New Roman" w:hAnsi="Times New Roman" w:cs="Times New Roman"/>
          <w:b/>
          <w:sz w:val="23"/>
          <w:szCs w:val="23"/>
        </w:rPr>
        <w:t>II</w:t>
      </w:r>
      <w:r w:rsidRPr="0036533D">
        <w:rPr>
          <w:rFonts w:ascii="Times New Roman" w:hAnsi="Times New Roman" w:cs="Times New Roman"/>
          <w:b/>
          <w:sz w:val="23"/>
          <w:szCs w:val="23"/>
        </w:rPr>
        <w:t xml:space="preserve"> – DISPOSIÇÕES FINAIS</w:t>
      </w:r>
    </w:p>
    <w:p w:rsidR="0036533D" w:rsidRPr="0036533D" w:rsidRDefault="0036533D" w:rsidP="0038018E">
      <w:pPr>
        <w:pStyle w:val="Recuodecorpodetexto"/>
        <w:widowControl w:val="0"/>
        <w:tabs>
          <w:tab w:val="left" w:pos="2835"/>
        </w:tabs>
        <w:spacing w:after="0"/>
        <w:ind w:left="0" w:firstLine="2835"/>
        <w:jc w:val="both"/>
        <w:rPr>
          <w:rFonts w:ascii="Times New Roman" w:hAnsi="Times New Roman" w:cs="Times New Roman"/>
          <w:sz w:val="23"/>
          <w:szCs w:val="23"/>
        </w:rPr>
      </w:pPr>
      <w:r w:rsidRPr="0036533D">
        <w:rPr>
          <w:rFonts w:ascii="Times New Roman" w:hAnsi="Times New Roman" w:cs="Times New Roman"/>
          <w:sz w:val="23"/>
          <w:szCs w:val="23"/>
        </w:rPr>
        <w:t>Fica eleito o Foro da Comarca de Toledo/PR., com renúncia de qualquer outro, para dirimir as dúvidas ou questões decorrentes deste contrato.</w:t>
      </w:r>
    </w:p>
    <w:p w:rsidR="0036533D" w:rsidRPr="0036533D" w:rsidRDefault="0036533D" w:rsidP="0038018E">
      <w:pPr>
        <w:widowControl w:val="0"/>
        <w:tabs>
          <w:tab w:val="left" w:pos="2835"/>
        </w:tabs>
        <w:ind w:firstLine="2835"/>
        <w:jc w:val="both"/>
        <w:rPr>
          <w:rFonts w:ascii="Times New Roman" w:hAnsi="Times New Roman" w:cs="Times New Roman"/>
          <w:sz w:val="23"/>
          <w:szCs w:val="23"/>
        </w:rPr>
      </w:pPr>
    </w:p>
    <w:p w:rsidR="0036533D" w:rsidRPr="0036533D" w:rsidRDefault="0036533D" w:rsidP="0038018E">
      <w:pPr>
        <w:pStyle w:val="Corpodetexto31"/>
        <w:keepNext w:val="0"/>
        <w:spacing w:after="0"/>
        <w:ind w:left="0" w:firstLine="2835"/>
        <w:jc w:val="both"/>
        <w:rPr>
          <w:rFonts w:ascii="Times New Roman" w:hAnsi="Times New Roman" w:cs="Times New Roman"/>
          <w:sz w:val="23"/>
          <w:szCs w:val="23"/>
        </w:rPr>
      </w:pPr>
      <w:r w:rsidRPr="0036533D">
        <w:rPr>
          <w:rFonts w:ascii="Times New Roman" w:hAnsi="Times New Roman" w:cs="Times New Roman"/>
          <w:sz w:val="23"/>
          <w:szCs w:val="23"/>
        </w:rPr>
        <w:t>E, por estarem justos e contratados, firmam o presente Contrato em 02 (duas) vias de igual teor e forma, juntamente com as testemunhas abaixo, para que surtam todos os efeitos legais.</w:t>
      </w:r>
    </w:p>
    <w:p w:rsidR="009F1178" w:rsidRDefault="0036533D" w:rsidP="00E041D6">
      <w:pPr>
        <w:widowControl w:val="0"/>
        <w:tabs>
          <w:tab w:val="left" w:pos="2835"/>
        </w:tabs>
        <w:jc w:val="right"/>
        <w:rPr>
          <w:rFonts w:ascii="Times New Roman" w:hAnsi="Times New Roman" w:cs="Times New Roman"/>
          <w:b/>
          <w:sz w:val="23"/>
          <w:szCs w:val="23"/>
        </w:rPr>
      </w:pPr>
      <w:r w:rsidRPr="0036533D">
        <w:rPr>
          <w:rFonts w:ascii="Times New Roman" w:hAnsi="Times New Roman" w:cs="Times New Roman"/>
          <w:b/>
          <w:sz w:val="23"/>
          <w:szCs w:val="23"/>
        </w:rPr>
        <w:tab/>
      </w:r>
    </w:p>
    <w:p w:rsidR="00E041D6" w:rsidRDefault="0036533D" w:rsidP="00E041D6">
      <w:pPr>
        <w:widowControl w:val="0"/>
        <w:tabs>
          <w:tab w:val="left" w:pos="2835"/>
        </w:tabs>
        <w:jc w:val="right"/>
        <w:rPr>
          <w:rFonts w:ascii="Times New Roman" w:hAnsi="Times New Roman" w:cs="Times New Roman"/>
          <w:sz w:val="23"/>
          <w:szCs w:val="23"/>
        </w:rPr>
      </w:pPr>
      <w:r w:rsidRPr="0036533D">
        <w:rPr>
          <w:rFonts w:ascii="Times New Roman" w:hAnsi="Times New Roman" w:cs="Times New Roman"/>
          <w:sz w:val="23"/>
          <w:szCs w:val="23"/>
        </w:rPr>
        <w:t xml:space="preserve">Toledo, </w:t>
      </w:r>
      <w:r w:rsidR="0016466D">
        <w:rPr>
          <w:rFonts w:ascii="Times New Roman" w:hAnsi="Times New Roman" w:cs="Times New Roman"/>
          <w:sz w:val="23"/>
          <w:szCs w:val="23"/>
        </w:rPr>
        <w:t>05</w:t>
      </w:r>
      <w:r w:rsidRPr="0036533D">
        <w:rPr>
          <w:rFonts w:ascii="Times New Roman" w:hAnsi="Times New Roman" w:cs="Times New Roman"/>
          <w:sz w:val="23"/>
          <w:szCs w:val="23"/>
        </w:rPr>
        <w:t xml:space="preserve"> de </w:t>
      </w:r>
      <w:r w:rsidR="0016466D">
        <w:rPr>
          <w:rFonts w:ascii="Times New Roman" w:hAnsi="Times New Roman" w:cs="Times New Roman"/>
          <w:sz w:val="23"/>
          <w:szCs w:val="23"/>
        </w:rPr>
        <w:t>agosto</w:t>
      </w:r>
      <w:r w:rsidRPr="0036533D">
        <w:rPr>
          <w:rFonts w:ascii="Times New Roman" w:hAnsi="Times New Roman" w:cs="Times New Roman"/>
          <w:sz w:val="23"/>
          <w:szCs w:val="23"/>
        </w:rPr>
        <w:t xml:space="preserve"> de 202</w:t>
      </w:r>
      <w:r w:rsidR="00F46DFA">
        <w:rPr>
          <w:rFonts w:ascii="Times New Roman" w:hAnsi="Times New Roman" w:cs="Times New Roman"/>
          <w:sz w:val="23"/>
          <w:szCs w:val="23"/>
        </w:rPr>
        <w:t>1</w:t>
      </w:r>
      <w:r w:rsidRPr="0036533D">
        <w:rPr>
          <w:rFonts w:ascii="Times New Roman" w:hAnsi="Times New Roman" w:cs="Times New Roman"/>
          <w:sz w:val="23"/>
          <w:szCs w:val="23"/>
        </w:rPr>
        <w:t>.</w:t>
      </w:r>
    </w:p>
    <w:p w:rsidR="00E041D6" w:rsidRDefault="00E041D6" w:rsidP="00E041D6">
      <w:pPr>
        <w:widowControl w:val="0"/>
        <w:tabs>
          <w:tab w:val="left" w:pos="2835"/>
        </w:tabs>
        <w:jc w:val="right"/>
        <w:rPr>
          <w:rFonts w:ascii="Times New Roman" w:hAnsi="Times New Roman" w:cs="Times New Roman"/>
          <w:sz w:val="23"/>
          <w:szCs w:val="23"/>
        </w:rPr>
      </w:pPr>
    </w:p>
    <w:p w:rsidR="00E041D6" w:rsidRDefault="00E041D6" w:rsidP="00E041D6">
      <w:pPr>
        <w:widowControl w:val="0"/>
        <w:tabs>
          <w:tab w:val="left" w:pos="2835"/>
        </w:tabs>
        <w:jc w:val="right"/>
        <w:rPr>
          <w:rFonts w:ascii="Times New Roman" w:hAnsi="Times New Roman" w:cs="Times New Roman"/>
          <w:sz w:val="23"/>
          <w:szCs w:val="23"/>
        </w:rPr>
      </w:pPr>
    </w:p>
    <w:p w:rsidR="0031692F" w:rsidRDefault="0031692F" w:rsidP="00E041D6">
      <w:pPr>
        <w:widowControl w:val="0"/>
        <w:tabs>
          <w:tab w:val="left" w:pos="2835"/>
        </w:tabs>
        <w:jc w:val="center"/>
        <w:rPr>
          <w:rFonts w:ascii="Times New Roman" w:hAnsi="Times New Roman" w:cs="Times New Roman"/>
          <w:b/>
          <w:bCs/>
          <w:sz w:val="23"/>
          <w:szCs w:val="23"/>
        </w:rPr>
      </w:pPr>
      <w:r w:rsidRPr="0031692F">
        <w:rPr>
          <w:rFonts w:ascii="Times New Roman" w:hAnsi="Times New Roman" w:cs="Times New Roman"/>
          <w:b/>
          <w:sz w:val="23"/>
          <w:szCs w:val="23"/>
        </w:rPr>
        <w:t>LUIS ADALBERTO BETO LUNITTI PAGNUSSATT</w:t>
      </w:r>
    </w:p>
    <w:p w:rsidR="0036533D" w:rsidRPr="0031692F" w:rsidRDefault="0036533D" w:rsidP="00E041D6">
      <w:pPr>
        <w:widowControl w:val="0"/>
        <w:tabs>
          <w:tab w:val="left" w:pos="2835"/>
        </w:tabs>
        <w:jc w:val="center"/>
        <w:rPr>
          <w:rFonts w:ascii="Times New Roman" w:hAnsi="Times New Roman" w:cs="Times New Roman"/>
          <w:sz w:val="23"/>
          <w:szCs w:val="23"/>
        </w:rPr>
      </w:pPr>
      <w:r w:rsidRPr="0031692F">
        <w:rPr>
          <w:rFonts w:ascii="Times New Roman" w:hAnsi="Times New Roman" w:cs="Times New Roman"/>
          <w:sz w:val="23"/>
          <w:szCs w:val="23"/>
        </w:rPr>
        <w:t>PREFEITO DO MUNICÍPIO DE TOLEDO/</w:t>
      </w:r>
      <w:r w:rsidR="00120DF2" w:rsidRPr="0031692F">
        <w:rPr>
          <w:rFonts w:ascii="Times New Roman" w:hAnsi="Times New Roman" w:cs="Times New Roman"/>
          <w:sz w:val="23"/>
          <w:szCs w:val="23"/>
        </w:rPr>
        <w:t>CONTRATANTE</w:t>
      </w:r>
    </w:p>
    <w:p w:rsidR="0036533D" w:rsidRDefault="0036533D" w:rsidP="0038018E">
      <w:pPr>
        <w:widowControl w:val="0"/>
        <w:rPr>
          <w:rFonts w:ascii="Times New Roman" w:hAnsi="Times New Roman" w:cs="Times New Roman"/>
          <w:b/>
          <w:bCs/>
          <w:sz w:val="23"/>
          <w:szCs w:val="23"/>
        </w:rPr>
      </w:pPr>
    </w:p>
    <w:p w:rsidR="009F1178" w:rsidRDefault="009F1178" w:rsidP="0038018E">
      <w:pPr>
        <w:widowControl w:val="0"/>
        <w:rPr>
          <w:rFonts w:ascii="Times New Roman" w:hAnsi="Times New Roman" w:cs="Times New Roman"/>
          <w:b/>
          <w:bCs/>
          <w:sz w:val="23"/>
          <w:szCs w:val="23"/>
        </w:rPr>
      </w:pPr>
    </w:p>
    <w:p w:rsidR="009F1178" w:rsidRPr="00327235" w:rsidRDefault="00D01232" w:rsidP="009F1178">
      <w:pPr>
        <w:widowControl w:val="0"/>
        <w:jc w:val="center"/>
        <w:rPr>
          <w:rFonts w:ascii="Times New Roman" w:hAnsi="Times New Roman" w:cs="Times New Roman"/>
          <w:b/>
          <w:bCs/>
          <w:sz w:val="23"/>
          <w:szCs w:val="23"/>
        </w:rPr>
      </w:pPr>
      <w:r w:rsidRPr="00D01232">
        <w:rPr>
          <w:rFonts w:ascii="Times New Roman" w:hAnsi="Times New Roman" w:cs="Times New Roman"/>
          <w:b/>
          <w:sz w:val="23"/>
          <w:szCs w:val="23"/>
        </w:rPr>
        <w:t>ALEXANDRE GREGÓRIO DA SILVA</w:t>
      </w:r>
    </w:p>
    <w:p w:rsidR="00E041D6" w:rsidRDefault="0036533D" w:rsidP="00E041D6">
      <w:pPr>
        <w:widowControl w:val="0"/>
        <w:tabs>
          <w:tab w:val="left" w:pos="2268"/>
        </w:tabs>
        <w:jc w:val="center"/>
        <w:rPr>
          <w:rFonts w:ascii="Times New Roman" w:hAnsi="Times New Roman" w:cs="Times New Roman"/>
          <w:sz w:val="23"/>
          <w:szCs w:val="23"/>
        </w:rPr>
      </w:pPr>
      <w:r w:rsidRPr="00327235">
        <w:rPr>
          <w:rFonts w:ascii="Times New Roman" w:hAnsi="Times New Roman" w:cs="Times New Roman"/>
          <w:sz w:val="23"/>
          <w:szCs w:val="23"/>
        </w:rPr>
        <w:t>SEC</w:t>
      </w:r>
      <w:r w:rsidR="009F1178">
        <w:rPr>
          <w:rFonts w:ascii="Times New Roman" w:hAnsi="Times New Roman" w:cs="Times New Roman"/>
          <w:sz w:val="23"/>
          <w:szCs w:val="23"/>
        </w:rPr>
        <w:t xml:space="preserve">RETÁRIO </w:t>
      </w:r>
      <w:r w:rsidR="00D01232">
        <w:rPr>
          <w:rFonts w:ascii="Times New Roman" w:hAnsi="Times New Roman" w:cs="Times New Roman"/>
          <w:sz w:val="23"/>
          <w:szCs w:val="23"/>
        </w:rPr>
        <w:t xml:space="preserve">DESIGNADO </w:t>
      </w:r>
      <w:r w:rsidR="009F1178">
        <w:rPr>
          <w:rFonts w:ascii="Times New Roman" w:hAnsi="Times New Roman" w:cs="Times New Roman"/>
          <w:sz w:val="23"/>
          <w:szCs w:val="23"/>
        </w:rPr>
        <w:t>DA ADMINISTRAÇÃO</w:t>
      </w:r>
    </w:p>
    <w:p w:rsidR="00E041D6" w:rsidRDefault="00E041D6" w:rsidP="00E041D6">
      <w:pPr>
        <w:widowControl w:val="0"/>
        <w:tabs>
          <w:tab w:val="left" w:pos="2268"/>
        </w:tabs>
        <w:jc w:val="center"/>
        <w:rPr>
          <w:rFonts w:ascii="Times New Roman" w:hAnsi="Times New Roman" w:cs="Times New Roman"/>
          <w:sz w:val="23"/>
          <w:szCs w:val="23"/>
        </w:rPr>
      </w:pPr>
    </w:p>
    <w:p w:rsidR="009F1178" w:rsidRDefault="009F1178" w:rsidP="00E041D6">
      <w:pPr>
        <w:widowControl w:val="0"/>
        <w:tabs>
          <w:tab w:val="left" w:pos="2268"/>
        </w:tabs>
        <w:jc w:val="center"/>
        <w:rPr>
          <w:rFonts w:ascii="Times New Roman" w:hAnsi="Times New Roman" w:cs="Times New Roman"/>
          <w:sz w:val="23"/>
          <w:szCs w:val="23"/>
        </w:rPr>
      </w:pPr>
    </w:p>
    <w:p w:rsidR="009F1178" w:rsidRDefault="009F1178" w:rsidP="00E041D6">
      <w:pPr>
        <w:widowControl w:val="0"/>
        <w:tabs>
          <w:tab w:val="left" w:pos="2268"/>
        </w:tabs>
        <w:jc w:val="center"/>
        <w:rPr>
          <w:rFonts w:ascii="Times New Roman" w:hAnsi="Times New Roman" w:cs="Times New Roman"/>
          <w:sz w:val="23"/>
          <w:szCs w:val="23"/>
        </w:rPr>
      </w:pPr>
      <w:r>
        <w:rPr>
          <w:rFonts w:ascii="Times New Roman" w:hAnsi="Times New Roman" w:cs="Times New Roman"/>
          <w:b/>
          <w:sz w:val="23"/>
          <w:szCs w:val="23"/>
        </w:rPr>
        <w:t>RAFAEL BOGO</w:t>
      </w:r>
    </w:p>
    <w:p w:rsidR="0036533D" w:rsidRPr="00327235" w:rsidRDefault="009F1178" w:rsidP="00E041D6">
      <w:pPr>
        <w:widowControl w:val="0"/>
        <w:tabs>
          <w:tab w:val="left" w:pos="2268"/>
        </w:tabs>
        <w:jc w:val="center"/>
        <w:rPr>
          <w:rFonts w:ascii="Times New Roman" w:hAnsi="Times New Roman" w:cs="Times New Roman"/>
          <w:sz w:val="23"/>
          <w:szCs w:val="23"/>
        </w:rPr>
      </w:pPr>
      <w:r w:rsidRPr="009F1178">
        <w:rPr>
          <w:rFonts w:ascii="Times New Roman" w:hAnsi="Times New Roman" w:cs="Times New Roman"/>
          <w:sz w:val="23"/>
          <w:szCs w:val="23"/>
        </w:rPr>
        <w:t>COSTA OESTE SERVIÇOS DE LIMPEZA – EIRELI</w:t>
      </w:r>
      <w:r>
        <w:rPr>
          <w:rFonts w:ascii="Times New Roman" w:hAnsi="Times New Roman" w:cs="Times New Roman"/>
          <w:sz w:val="23"/>
          <w:szCs w:val="23"/>
        </w:rPr>
        <w:t>/</w:t>
      </w:r>
      <w:r w:rsidR="00120DF2">
        <w:rPr>
          <w:rFonts w:ascii="Times New Roman" w:hAnsi="Times New Roman" w:cs="Times New Roman"/>
          <w:sz w:val="23"/>
          <w:szCs w:val="23"/>
        </w:rPr>
        <w:t>CONTRATADA</w:t>
      </w:r>
    </w:p>
    <w:p w:rsidR="0036533D" w:rsidRPr="00327235" w:rsidRDefault="0036533D" w:rsidP="0038018E">
      <w:pPr>
        <w:widowControl w:val="0"/>
        <w:tabs>
          <w:tab w:val="left" w:pos="2268"/>
        </w:tabs>
        <w:rPr>
          <w:rFonts w:ascii="Times New Roman" w:hAnsi="Times New Roman" w:cs="Times New Roman"/>
          <w:b/>
          <w:sz w:val="23"/>
          <w:szCs w:val="23"/>
        </w:rPr>
      </w:pPr>
    </w:p>
    <w:p w:rsidR="000F68E4" w:rsidRPr="00DD7C27" w:rsidRDefault="0036533D" w:rsidP="0038018E">
      <w:pPr>
        <w:pStyle w:val="Ttulo2"/>
        <w:keepNext w:val="0"/>
        <w:widowControl w:val="0"/>
        <w:numPr>
          <w:ilvl w:val="1"/>
          <w:numId w:val="12"/>
        </w:numPr>
        <w:tabs>
          <w:tab w:val="clear" w:pos="1701"/>
        </w:tabs>
        <w:ind w:right="0"/>
        <w:jc w:val="left"/>
        <w:rPr>
          <w:color w:val="auto"/>
          <w:sz w:val="23"/>
          <w:szCs w:val="23"/>
        </w:rPr>
      </w:pPr>
      <w:r w:rsidRPr="00327235">
        <w:rPr>
          <w:color w:val="auto"/>
          <w:sz w:val="23"/>
          <w:szCs w:val="23"/>
        </w:rPr>
        <w:t>TESTEMUNHAS:</w:t>
      </w:r>
      <w:proofErr w:type="gramStart"/>
      <w:r w:rsidRPr="00327235">
        <w:rPr>
          <w:color w:val="auto"/>
          <w:sz w:val="23"/>
          <w:szCs w:val="23"/>
        </w:rPr>
        <w:t xml:space="preserve">  </w:t>
      </w:r>
      <w:proofErr w:type="gramEnd"/>
      <w:r w:rsidRPr="00327235">
        <w:rPr>
          <w:color w:val="auto"/>
          <w:sz w:val="23"/>
          <w:szCs w:val="23"/>
        </w:rPr>
        <w:t>_______________________</w:t>
      </w:r>
      <w:r w:rsidRPr="00327235">
        <w:rPr>
          <w:color w:val="auto"/>
          <w:sz w:val="23"/>
          <w:szCs w:val="23"/>
        </w:rPr>
        <w:tab/>
        <w:t>_________________________</w:t>
      </w:r>
    </w:p>
    <w:sectPr w:rsidR="000F68E4" w:rsidRPr="00DD7C27" w:rsidSect="00056E80">
      <w:headerReference w:type="default" r:id="rId9"/>
      <w:footerReference w:type="default" r:id="rId10"/>
      <w:pgSz w:w="11906" w:h="16838" w:code="9"/>
      <w:pgMar w:top="1418" w:right="1134" w:bottom="993" w:left="1418" w:header="539" w:footer="42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7B98" w:rsidRDefault="00077B98" w:rsidP="00733D52">
      <w:r>
        <w:separator/>
      </w:r>
    </w:p>
  </w:endnote>
  <w:endnote w:type="continuationSeparator" w:id="1">
    <w:p w:rsidR="00077B98" w:rsidRDefault="00077B98" w:rsidP="00733D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sig w:usb0="00000000" w:usb1="00000000" w:usb2="00000000" w:usb3="00000000" w:csb0="00000000" w:csb1="00000000"/>
  </w:font>
  <w:font w:name="3">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sig w:usb0="00000000" w:usb1="00000000" w:usb2="00000000" w:usb3="00000000" w:csb0="00000000" w:csb1="00000000"/>
  </w:font>
  <w:font w:name="Lohit Hind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Univers (W1)">
    <w:altName w:val="Arial"/>
    <w:charset w:val="00"/>
    <w:family w:val="swiss"/>
    <w:pitch w:val="variable"/>
    <w:sig w:usb0="00000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font234">
    <w:altName w:val="Calibri"/>
    <w:charset w:val="00"/>
    <w:family w:val="auto"/>
    <w:pitch w:val="variable"/>
    <w:sig w:usb0="00000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ArialMT">
    <w:charset w:val="00"/>
    <w:family w:val="swiss"/>
    <w:pitch w:val="default"/>
    <w:sig w:usb0="00000000" w:usb1="00000000" w:usb2="00000000" w:usb3="00000000" w:csb0="00000000" w:csb1="00000000"/>
  </w:font>
  <w:font w:name="Arial-BoldMT">
    <w:charset w:val="00"/>
    <w:family w:val="swiss"/>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98" w:rsidRPr="0087682C" w:rsidRDefault="00077B98" w:rsidP="00253D2F">
    <w:pPr>
      <w:pStyle w:val="Rodap"/>
      <w:jc w:val="right"/>
      <w:rPr>
        <w:rFonts w:ascii="Arial" w:hAnsi="Arial" w:cs="Arial"/>
        <w:b/>
        <w:sz w:val="14"/>
        <w:szCs w:val="14"/>
      </w:rPr>
    </w:pPr>
    <w:r w:rsidRPr="0087682C">
      <w:rPr>
        <w:rFonts w:ascii="Arial" w:hAnsi="Arial" w:cs="Arial"/>
        <w:sz w:val="14"/>
        <w:szCs w:val="14"/>
      </w:rPr>
      <w:t>Página</w:t>
    </w:r>
    <w:r w:rsidR="007267BE" w:rsidRPr="0087682C">
      <w:rPr>
        <w:rFonts w:ascii="Arial" w:hAnsi="Arial" w:cs="Arial"/>
        <w:b/>
        <w:sz w:val="14"/>
        <w:szCs w:val="14"/>
      </w:rPr>
      <w:fldChar w:fldCharType="begin"/>
    </w:r>
    <w:r w:rsidRPr="0087682C">
      <w:rPr>
        <w:rFonts w:ascii="Arial" w:hAnsi="Arial" w:cs="Arial"/>
        <w:b/>
        <w:sz w:val="14"/>
        <w:szCs w:val="14"/>
      </w:rPr>
      <w:instrText xml:space="preserve"> PAGE   \* MERGEFORMAT </w:instrText>
    </w:r>
    <w:r w:rsidR="007267BE" w:rsidRPr="0087682C">
      <w:rPr>
        <w:rFonts w:ascii="Arial" w:hAnsi="Arial" w:cs="Arial"/>
        <w:b/>
        <w:sz w:val="14"/>
        <w:szCs w:val="14"/>
      </w:rPr>
      <w:fldChar w:fldCharType="separate"/>
    </w:r>
    <w:r w:rsidR="0016466D">
      <w:rPr>
        <w:rFonts w:ascii="Arial" w:hAnsi="Arial" w:cs="Arial"/>
        <w:b/>
        <w:noProof/>
        <w:sz w:val="14"/>
        <w:szCs w:val="14"/>
      </w:rPr>
      <w:t>26</w:t>
    </w:r>
    <w:r w:rsidR="007267BE" w:rsidRPr="0087682C">
      <w:rPr>
        <w:rFonts w:ascii="Arial" w:hAnsi="Arial" w:cs="Arial"/>
        <w:b/>
        <w:sz w:val="14"/>
        <w:szCs w:val="14"/>
      </w:rPr>
      <w:fldChar w:fldCharType="end"/>
    </w:r>
    <w:r w:rsidRPr="0087682C">
      <w:rPr>
        <w:rFonts w:ascii="Arial" w:hAnsi="Arial" w:cs="Arial"/>
        <w:sz w:val="14"/>
        <w:szCs w:val="14"/>
      </w:rPr>
      <w:t>de</w:t>
    </w:r>
    <w:fldSimple w:instr=" NUMPAGES   \* MERGEFORMAT ">
      <w:r w:rsidR="0016466D" w:rsidRPr="0016466D">
        <w:rPr>
          <w:rFonts w:ascii="Arial" w:hAnsi="Arial" w:cs="Arial"/>
          <w:noProof/>
          <w:sz w:val="14"/>
          <w:szCs w:val="14"/>
        </w:rPr>
        <w:t>26</w:t>
      </w:r>
    </w:fldSimple>
  </w:p>
  <w:p w:rsidR="00077B98" w:rsidRPr="0087682C" w:rsidRDefault="00077B98" w:rsidP="00253D2F">
    <w:pPr>
      <w:pStyle w:val="Rodap"/>
      <w:rPr>
        <w:rFonts w:ascii="Arial" w:hAnsi="Arial" w:cs="Arial"/>
        <w:sz w:val="14"/>
        <w:szCs w:val="14"/>
      </w:rPr>
    </w:pPr>
    <w:r w:rsidRPr="0087682C">
      <w:rPr>
        <w:rFonts w:ascii="Arial" w:hAnsi="Arial" w:cs="Arial"/>
        <w:sz w:val="14"/>
        <w:szCs w:val="14"/>
      </w:rPr>
      <w:t>M:\COMPRASLICITACOES\MUNICÍPIO2021\CONTRATOS\</w:t>
    </w:r>
    <w:proofErr w:type="gramStart"/>
    <w:r w:rsidRPr="0087682C">
      <w:rPr>
        <w:rFonts w:ascii="Arial" w:hAnsi="Arial" w:cs="Arial"/>
        <w:sz w:val="14"/>
        <w:szCs w:val="14"/>
      </w:rPr>
      <w:t>Ct05</w:t>
    </w:r>
    <w:r>
      <w:rPr>
        <w:rFonts w:ascii="Arial" w:hAnsi="Arial" w:cs="Arial"/>
        <w:sz w:val="14"/>
        <w:szCs w:val="14"/>
      </w:rPr>
      <w:t>70</w:t>
    </w:r>
    <w:r w:rsidRPr="0087682C">
      <w:rPr>
        <w:rFonts w:ascii="Arial" w:hAnsi="Arial" w:cs="Arial"/>
        <w:sz w:val="14"/>
        <w:szCs w:val="14"/>
      </w:rPr>
      <w:t>.</w:t>
    </w:r>
    <w:proofErr w:type="gramEnd"/>
    <w:r w:rsidRPr="0087682C">
      <w:rPr>
        <w:rFonts w:ascii="Arial" w:hAnsi="Arial" w:cs="Arial"/>
        <w:sz w:val="14"/>
        <w:szCs w:val="14"/>
      </w:rPr>
      <w:t xml:space="preserve">2021- PE </w:t>
    </w:r>
    <w:r>
      <w:rPr>
        <w:rFonts w:ascii="Arial" w:hAnsi="Arial" w:cs="Arial"/>
        <w:sz w:val="14"/>
        <w:szCs w:val="14"/>
      </w:rPr>
      <w:t>050/</w:t>
    </w:r>
    <w:r w:rsidRPr="0087682C">
      <w:rPr>
        <w:rFonts w:ascii="Arial" w:hAnsi="Arial" w:cs="Arial"/>
        <w:sz w:val="14"/>
        <w:szCs w:val="14"/>
      </w:rPr>
      <w:t xml:space="preserve">/2021 – </w:t>
    </w:r>
    <w:r>
      <w:rPr>
        <w:rFonts w:ascii="Arial" w:hAnsi="Arial" w:cs="Arial"/>
        <w:sz w:val="14"/>
        <w:szCs w:val="14"/>
      </w:rPr>
      <w:t>Aline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7B98" w:rsidRDefault="00077B98" w:rsidP="00733D52">
      <w:r>
        <w:separator/>
      </w:r>
    </w:p>
  </w:footnote>
  <w:footnote w:type="continuationSeparator" w:id="1">
    <w:p w:rsidR="00077B98" w:rsidRDefault="00077B98" w:rsidP="00733D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B98" w:rsidRPr="005621AE" w:rsidRDefault="007267BE" w:rsidP="005621AE">
    <w:pPr>
      <w:pStyle w:val="Cabealho"/>
      <w:ind w:left="1701"/>
      <w:rPr>
        <w:rFonts w:ascii="Times New Roman" w:hAnsi="Times New Roman" w:cs="Times New Roman"/>
      </w:rPr>
    </w:pPr>
    <w:r w:rsidRPr="007267BE">
      <w:rPr>
        <w:rFonts w:ascii="Times New Roman" w:hAnsi="Times New Roman" w:cs="Times New Roman"/>
        <w:b/>
        <w:noProof/>
        <w:sz w:val="32"/>
        <w:szCs w:val="32"/>
        <w:lang w:eastAsia="ar-SA"/>
      </w:rPr>
      <w:pict>
        <v:shapetype id="_x0000_t202" coordsize="21600,21600" o:spt="202" path="m,l,21600r21600,l21600,xe">
          <v:stroke joinstyle="miter"/>
          <v:path gradientshapeok="t" o:connecttype="rect"/>
        </v:shapetype>
        <v:shape id="Text Box 7" o:spid="_x0000_s1026" type="#_x0000_t202" style="position:absolute;left:0;text-align:left;margin-left:11.7pt;margin-top:-8.8pt;width:55.8pt;height:51.4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" stroked="f">
          <v:fill opacity="0"/>
          <v:textbox inset=".05pt,.05pt,.05pt,.05pt">
            <w:txbxContent>
              <w:p w:rsidR="00077B98" w:rsidRDefault="00077B98" w:rsidP="005621AE">
                <w:r>
                  <w:rPr>
                    <w:noProof/>
                  </w:rPr>
                  <w:drawing>
                    <wp:inline distT="0" distB="0" distL="0" distR="0">
                      <wp:extent cx="714375" cy="657225"/>
                      <wp:effectExtent l="19050" t="0" r="9525" b="0"/>
                      <wp:docPr id="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l="-23" t="-24" r="-23" b="-24"/>
                              <a:stretch>
                                <a:fillRect/>
                              </a:stretch>
                            </pic:blipFill>
                            <pic:spPr bwMode="auto">
                              <a:xfrm>
                                <a:off x="0" y="0"/>
                                <a:ext cx="714375" cy="657225"/>
                              </a:xfrm>
                              <a:prstGeom prst="rect">
                                <a:avLst/>
                              </a:prstGeom>
                              <a:solidFill>
                                <a:srgbClr val="FFFFFF"/>
                              </a:solidFill>
                              <a:ln w="9525">
                                <a:noFill/>
                                <a:miter lim="800000"/>
                                <a:headEnd/>
                                <a:tailEnd/>
                              </a:ln>
                            </pic:spPr>
                          </pic:pic>
                        </a:graphicData>
                      </a:graphic>
                    </wp:inline>
                  </w:drawing>
                </w:r>
              </w:p>
            </w:txbxContent>
          </v:textbox>
        </v:shape>
      </w:pict>
    </w:r>
    <w:r w:rsidR="00077B98" w:rsidRPr="005621AE">
      <w:rPr>
        <w:rFonts w:ascii="Times New Roman" w:hAnsi="Times New Roman" w:cs="Times New Roman"/>
        <w:b/>
        <w:sz w:val="32"/>
        <w:szCs w:val="32"/>
      </w:rPr>
      <w:t>MUNICÍPIO DE TOLEDO</w:t>
    </w:r>
  </w:p>
  <w:p w:rsidR="00077B98" w:rsidRPr="005621AE" w:rsidRDefault="00077B98" w:rsidP="005621AE">
    <w:pPr>
      <w:pStyle w:val="Cabealho"/>
      <w:ind w:left="1701"/>
      <w:rPr>
        <w:rFonts w:ascii="Times New Roman" w:hAnsi="Times New Roman" w:cs="Times New Roman"/>
      </w:rPr>
    </w:pPr>
    <w:r w:rsidRPr="005621AE">
      <w:rPr>
        <w:rFonts w:ascii="Times New Roman" w:hAnsi="Times New Roman" w:cs="Times New Roman"/>
        <w:sz w:val="16"/>
        <w:szCs w:val="16"/>
      </w:rPr>
      <w:t>ESTADO DO PARANÁ</w:t>
    </w:r>
    <w:r w:rsidRPr="005621AE">
      <w:rPr>
        <w:rFonts w:ascii="Times New Roman" w:hAnsi="Times New Roman" w:cs="Times New Roman"/>
        <w:sz w:val="16"/>
        <w:szCs w:val="16"/>
      </w:rPr>
      <w:tab/>
    </w:r>
    <w:r w:rsidRPr="005621AE">
      <w:rPr>
        <w:rFonts w:ascii="Times New Roman" w:hAnsi="Times New Roman" w:cs="Times New Roman"/>
        <w:sz w:val="16"/>
        <w:szCs w:val="16"/>
      </w:rPr>
      <w:tab/>
    </w:r>
    <w:r w:rsidRPr="005621AE">
      <w:rPr>
        <w:rFonts w:ascii="Times New Roman" w:hAnsi="Times New Roman" w:cs="Times New Roman"/>
        <w:sz w:val="16"/>
        <w:szCs w:val="16"/>
      </w:rPr>
      <w:tab/>
    </w:r>
  </w:p>
  <w:p w:rsidR="00077B98" w:rsidRPr="005621AE" w:rsidRDefault="00077B98" w:rsidP="005621AE">
    <w:pPr>
      <w:pStyle w:val="Cabealho"/>
      <w:ind w:left="1701"/>
      <w:rPr>
        <w:rFonts w:ascii="Times New Roman" w:hAnsi="Times New Roman" w:cs="Times New Roman"/>
      </w:rPr>
    </w:pPr>
    <w:r w:rsidRPr="005621AE">
      <w:rPr>
        <w:rFonts w:ascii="Times New Roman" w:hAnsi="Times New Roman" w:cs="Times New Roman"/>
        <w:sz w:val="16"/>
        <w:szCs w:val="16"/>
      </w:rPr>
      <w:t xml:space="preserve">SECRETARIA DA ADMINISTRAÇÃO - DEPARTAMENTO DE LICITAÇÕES </w:t>
    </w:r>
  </w:p>
  <w:p w:rsidR="00077B98" w:rsidRPr="005621AE" w:rsidRDefault="00077B98" w:rsidP="005621AE">
    <w:pPr>
      <w:pStyle w:val="Cabealho"/>
      <w:ind w:left="1701"/>
      <w:rPr>
        <w:rFonts w:ascii="Times New Roman" w:hAnsi="Times New Roman" w:cs="Times New Roman"/>
      </w:rPr>
    </w:pPr>
    <w:r w:rsidRPr="005621AE">
      <w:rPr>
        <w:rFonts w:ascii="Times New Roman" w:hAnsi="Times New Roman" w:cs="Times New Roman"/>
        <w:sz w:val="16"/>
        <w:szCs w:val="16"/>
      </w:rPr>
      <w:t>Rua Raimundo Leonardi, Nº. 1586 – Centro – CEP 85.900-110</w:t>
    </w:r>
  </w:p>
  <w:p w:rsidR="00077B98" w:rsidRPr="005621AE" w:rsidRDefault="00077B98" w:rsidP="005621AE">
    <w:pPr>
      <w:pStyle w:val="Cabealho"/>
      <w:ind w:left="1701"/>
      <w:rPr>
        <w:rFonts w:ascii="Times New Roman" w:hAnsi="Times New Roman" w:cs="Times New Roman"/>
        <w:sz w:val="16"/>
        <w:szCs w:val="16"/>
        <w:lang w:val="en-US"/>
      </w:rPr>
    </w:pPr>
    <w:r w:rsidRPr="005621AE">
      <w:rPr>
        <w:rFonts w:ascii="Times New Roman" w:hAnsi="Times New Roman" w:cs="Times New Roman"/>
        <w:sz w:val="16"/>
        <w:szCs w:val="16"/>
        <w:lang w:val="en-US"/>
      </w:rPr>
      <w:t xml:space="preserve">Fone: (45) 3055 8895 / (45) 3055 8820 – email: </w:t>
    </w:r>
    <w:hyperlink r:id="rId2" w:history="1">
      <w:r w:rsidRPr="005621AE">
        <w:rPr>
          <w:rStyle w:val="Hyperlink"/>
          <w:rFonts w:ascii="Times New Roman" w:hAnsi="Times New Roman" w:cs="Times New Roman"/>
          <w:b/>
          <w:sz w:val="16"/>
          <w:szCs w:val="16"/>
          <w:lang w:val="en-US"/>
        </w:rPr>
        <w:t>licitacao@toledo.pr.gov.br</w:t>
      </w:r>
    </w:hyperlink>
  </w:p>
  <w:p w:rsidR="00077B98" w:rsidRPr="006213EB" w:rsidRDefault="00077B98">
    <w:pPr>
      <w:pStyle w:val="Cabealho"/>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7"/>
    <w:lvl w:ilvl="0">
      <w:start w:val="1"/>
      <w:numFmt w:val="bullet"/>
      <w:lvlText w:val=""/>
      <w:lvlJc w:val="left"/>
      <w:pPr>
        <w:tabs>
          <w:tab w:val="num" w:pos="540"/>
        </w:tabs>
        <w:ind w:left="540" w:hanging="360"/>
      </w:pPr>
      <w:rPr>
        <w:rFonts w:ascii="Wingdings" w:hAnsi="Wingdings" w:cs="Wingdings" w:hint="default"/>
        <w:szCs w:val="20"/>
        <w:highlight w:val="yellow"/>
        <w:lang w:eastAsia="ar-SA"/>
      </w:rPr>
    </w:lvl>
    <w:lvl w:ilvl="1">
      <w:start w:val="1"/>
      <w:numFmt w:val="bullet"/>
      <w:lvlText w:val=""/>
      <w:lvlJc w:val="left"/>
      <w:pPr>
        <w:tabs>
          <w:tab w:val="num" w:pos="1440"/>
        </w:tabs>
        <w:ind w:left="1440" w:hanging="360"/>
      </w:pPr>
      <w:rPr>
        <w:rFonts w:ascii="Wingdings" w:hAnsi="Wingdings" w:cs="Wingdings" w:hint="default"/>
        <w:szCs w:val="20"/>
        <w:highlight w:val="yellow"/>
        <w:lang w:eastAsia="ar-SA"/>
      </w:rPr>
    </w:lvl>
    <w:lvl w:ilvl="2">
      <w:start w:val="1"/>
      <w:numFmt w:val="bullet"/>
      <w:lvlText w:val=""/>
      <w:lvlJc w:val="left"/>
      <w:pPr>
        <w:tabs>
          <w:tab w:val="num" w:pos="2160"/>
        </w:tabs>
        <w:ind w:left="2160" w:hanging="360"/>
      </w:pPr>
      <w:rPr>
        <w:rFonts w:ascii="Wingdings" w:hAnsi="Wingdings" w:cs="Wingdings" w:hint="default"/>
        <w:szCs w:val="20"/>
        <w:highlight w:val="yellow"/>
        <w:lang w:eastAsia="ar-SA"/>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szCs w:val="20"/>
        <w:highlight w:val="yellow"/>
        <w:lang w:eastAsia="ar-SA"/>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szCs w:val="20"/>
        <w:highlight w:val="yellow"/>
        <w:lang w:eastAsia="ar-SA"/>
      </w:rPr>
    </w:lvl>
  </w:abstractNum>
  <w:abstractNum w:abstractNumId="3">
    <w:nsid w:val="00000004"/>
    <w:multiLevelType w:val="singleLevel"/>
    <w:tmpl w:val="00000004"/>
    <w:name w:val="WW8Num32"/>
    <w:lvl w:ilvl="0">
      <w:start w:val="1"/>
      <w:numFmt w:val="bullet"/>
      <w:lvlText w:val=""/>
      <w:lvlJc w:val="left"/>
      <w:pPr>
        <w:tabs>
          <w:tab w:val="num" w:pos="720"/>
        </w:tabs>
        <w:ind w:left="720" w:hanging="360"/>
      </w:pPr>
      <w:rPr>
        <w:rFonts w:ascii="Wingdings" w:hAnsi="Wingdings" w:cs="Wingdings" w:hint="default"/>
        <w:sz w:val="24"/>
        <w:szCs w:val="24"/>
      </w:rPr>
    </w:lvl>
  </w:abstractNum>
  <w:abstractNum w:abstractNumId="4">
    <w:nsid w:val="00000005"/>
    <w:multiLevelType w:val="multilevel"/>
    <w:tmpl w:val="00000005"/>
    <w:name w:val="WW8Num17"/>
    <w:lvl w:ilvl="0">
      <w:start w:val="1"/>
      <w:numFmt w:val="lowerLetter"/>
      <w:lvlText w:val="%1."/>
      <w:lvlJc w:val="left"/>
      <w:pPr>
        <w:tabs>
          <w:tab w:val="num" w:pos="720"/>
        </w:tabs>
        <w:ind w:left="720" w:hanging="360"/>
      </w:pPr>
      <w:rPr>
        <w:b/>
      </w:rPr>
    </w:lvl>
    <w:lvl w:ilvl="1">
      <w:start w:val="1"/>
      <w:numFmt w:val="lowerLetter"/>
      <w:lvlText w:val="%2)"/>
      <w:lvlJc w:val="left"/>
      <w:pPr>
        <w:tabs>
          <w:tab w:val="num" w:pos="1440"/>
        </w:tabs>
        <w:ind w:left="1440" w:hanging="360"/>
      </w:pPr>
      <w:rPr>
        <w:rFonts w:ascii="Times New Roman" w:eastAsia="Times New Roman" w:hAnsi="Times New Roman" w:cs="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3B273AE"/>
    <w:multiLevelType w:val="hybridMultilevel"/>
    <w:tmpl w:val="69D0ECE2"/>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6356156"/>
    <w:multiLevelType w:val="hybridMultilevel"/>
    <w:tmpl w:val="4E50C978"/>
    <w:lvl w:ilvl="0" w:tplc="9BDCD6BE">
      <w:start w:val="1"/>
      <w:numFmt w:val="lowerLetter"/>
      <w:lvlText w:val="%1)"/>
      <w:lvlJc w:val="left"/>
      <w:pPr>
        <w:ind w:left="720" w:hanging="360"/>
      </w:pPr>
      <w:rPr>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AB85841"/>
    <w:multiLevelType w:val="hybridMultilevel"/>
    <w:tmpl w:val="DD3A7742"/>
    <w:lvl w:ilvl="0" w:tplc="BF06D76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B1B2BA5"/>
    <w:multiLevelType w:val="hybridMultilevel"/>
    <w:tmpl w:val="BF1C21D2"/>
    <w:lvl w:ilvl="0" w:tplc="D75A315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0AF3642"/>
    <w:multiLevelType w:val="hybridMultilevel"/>
    <w:tmpl w:val="E94E0670"/>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7B52A5A"/>
    <w:multiLevelType w:val="hybridMultilevel"/>
    <w:tmpl w:val="BF1C21D2"/>
    <w:lvl w:ilvl="0" w:tplc="D75A315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94D5505"/>
    <w:multiLevelType w:val="hybridMultilevel"/>
    <w:tmpl w:val="77520D98"/>
    <w:lvl w:ilvl="0" w:tplc="D9948A0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9A803EF"/>
    <w:multiLevelType w:val="hybridMultilevel"/>
    <w:tmpl w:val="5E682F0E"/>
    <w:lvl w:ilvl="0" w:tplc="A936F3A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D5C100D"/>
    <w:multiLevelType w:val="multilevel"/>
    <w:tmpl w:val="003ECB66"/>
    <w:lvl w:ilvl="0">
      <w:start w:val="1"/>
      <w:numFmt w:val="decimal"/>
      <w:pStyle w:val="Nivel01"/>
      <w:lvlText w:val="%1."/>
      <w:lvlJc w:val="left"/>
      <w:pPr>
        <w:ind w:left="360" w:hanging="360"/>
      </w:pPr>
      <w:rPr>
        <w:rFonts w:hint="default"/>
        <w:b/>
      </w:rPr>
    </w:lvl>
    <w:lvl w:ilvl="1">
      <w:start w:val="1"/>
      <w:numFmt w:val="lowerLetter"/>
      <w:lvlText w:val="%2)"/>
      <w:lvlJc w:val="left"/>
      <w:pPr>
        <w:ind w:left="432" w:hanging="432"/>
      </w:pPr>
      <w:rPr>
        <w:rFonts w:hint="default"/>
        <w:b/>
        <w:i w:val="0"/>
        <w:strike w:val="0"/>
        <w:color w:val="auto"/>
        <w:sz w:val="23"/>
        <w:szCs w:val="23"/>
        <w:u w:val="none"/>
      </w:rPr>
    </w:lvl>
    <w:lvl w:ilvl="2">
      <w:start w:val="1"/>
      <w:numFmt w:val="decimal"/>
      <w:lvlText w:val="%1.%2.%3."/>
      <w:lvlJc w:val="left"/>
      <w:pPr>
        <w:ind w:left="930"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F216779"/>
    <w:multiLevelType w:val="hybridMultilevel"/>
    <w:tmpl w:val="2D0CA35A"/>
    <w:lvl w:ilvl="0" w:tplc="4B66D5C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1F936FD3"/>
    <w:multiLevelType w:val="hybridMultilevel"/>
    <w:tmpl w:val="704EBDFA"/>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308183B"/>
    <w:multiLevelType w:val="hybridMultilevel"/>
    <w:tmpl w:val="E8E2B4CA"/>
    <w:lvl w:ilvl="0" w:tplc="4D8C695A">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6123E05"/>
    <w:multiLevelType w:val="hybridMultilevel"/>
    <w:tmpl w:val="81ECD2B8"/>
    <w:lvl w:ilvl="0" w:tplc="54A0E552">
      <w:start w:val="1"/>
      <w:numFmt w:val="lowerLetter"/>
      <w:lvlText w:val="%1)"/>
      <w:lvlJc w:val="left"/>
      <w:pPr>
        <w:ind w:left="720" w:hanging="360"/>
      </w:pPr>
      <w:rPr>
        <w:rFonts w:ascii="Times New Roman" w:hAnsi="Times New Roman" w:hint="default"/>
        <w:b/>
        <w:i w:val="0"/>
        <w:color w:val="auto"/>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7D54637"/>
    <w:multiLevelType w:val="hybridMultilevel"/>
    <w:tmpl w:val="D5686EFE"/>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290D22ED"/>
    <w:multiLevelType w:val="hybridMultilevel"/>
    <w:tmpl w:val="5E647BAA"/>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2FF0E29"/>
    <w:multiLevelType w:val="hybridMultilevel"/>
    <w:tmpl w:val="55725D98"/>
    <w:lvl w:ilvl="0" w:tplc="C0144204">
      <w:start w:val="1"/>
      <w:numFmt w:val="lowerLetter"/>
      <w:lvlText w:val="%1)"/>
      <w:lvlJc w:val="left"/>
      <w:pPr>
        <w:ind w:left="36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3B565E4"/>
    <w:multiLevelType w:val="hybridMultilevel"/>
    <w:tmpl w:val="5E647BAA"/>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33E51BF9"/>
    <w:multiLevelType w:val="hybridMultilevel"/>
    <w:tmpl w:val="D0168416"/>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0A54CD8"/>
    <w:multiLevelType w:val="hybridMultilevel"/>
    <w:tmpl w:val="628CFA06"/>
    <w:lvl w:ilvl="0" w:tplc="3B8261E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48C90435"/>
    <w:multiLevelType w:val="hybridMultilevel"/>
    <w:tmpl w:val="FF0041C6"/>
    <w:lvl w:ilvl="0" w:tplc="9678288C">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B5C20A0"/>
    <w:multiLevelType w:val="hybridMultilevel"/>
    <w:tmpl w:val="3D461C9E"/>
    <w:lvl w:ilvl="0" w:tplc="52D88F26">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29D6DB8"/>
    <w:multiLevelType w:val="multilevel"/>
    <w:tmpl w:val="013A7F34"/>
    <w:lvl w:ilvl="0">
      <w:start w:val="2"/>
      <w:numFmt w:val="decimal"/>
      <w:lvlText w:val="%1"/>
      <w:lvlJc w:val="left"/>
      <w:pPr>
        <w:ind w:left="480" w:hanging="480"/>
      </w:pPr>
      <w:rPr>
        <w:rFonts w:hint="default"/>
      </w:rPr>
    </w:lvl>
    <w:lvl w:ilvl="1">
      <w:start w:val="1"/>
      <w:numFmt w:val="decimal"/>
      <w:lvlText w:val="%1.%2"/>
      <w:lvlJc w:val="left"/>
      <w:pPr>
        <w:ind w:left="513" w:hanging="48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2">
    <w:nsid w:val="63A92832"/>
    <w:multiLevelType w:val="hybridMultilevel"/>
    <w:tmpl w:val="5E289878"/>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4F71304"/>
    <w:multiLevelType w:val="hybridMultilevel"/>
    <w:tmpl w:val="55725D98"/>
    <w:lvl w:ilvl="0" w:tplc="C0144204">
      <w:start w:val="1"/>
      <w:numFmt w:val="lowerLetter"/>
      <w:lvlText w:val="%1)"/>
      <w:lvlJc w:val="left"/>
      <w:pPr>
        <w:ind w:left="36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68107C9D"/>
    <w:multiLevelType w:val="hybridMultilevel"/>
    <w:tmpl w:val="F46C7204"/>
    <w:lvl w:ilvl="0" w:tplc="8C50703E">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6A4C3D1E"/>
    <w:multiLevelType w:val="hybridMultilevel"/>
    <w:tmpl w:val="E7869306"/>
    <w:lvl w:ilvl="0" w:tplc="E54E9650">
      <w:start w:val="1"/>
      <w:numFmt w:val="low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04C673F"/>
    <w:multiLevelType w:val="hybridMultilevel"/>
    <w:tmpl w:val="819A7312"/>
    <w:lvl w:ilvl="0" w:tplc="DFCA0DE2">
      <w:start w:val="1"/>
      <w:numFmt w:val="lowerLetter"/>
      <w:lvlText w:val="%1)"/>
      <w:lvlJc w:val="left"/>
      <w:pPr>
        <w:ind w:left="1080" w:hanging="360"/>
      </w:pPr>
      <w:rPr>
        <w:rFonts w:hint="default"/>
        <w:b/>
        <w:bCs/>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8">
    <w:nsid w:val="70F10FCA"/>
    <w:multiLevelType w:val="hybridMultilevel"/>
    <w:tmpl w:val="E94E0670"/>
    <w:lvl w:ilvl="0" w:tplc="C0144204">
      <w:start w:val="1"/>
      <w:numFmt w:val="lowerLetter"/>
      <w:lvlText w:val="%1)"/>
      <w:lvlJc w:val="left"/>
      <w:pPr>
        <w:ind w:left="720" w:hanging="360"/>
      </w:pPr>
      <w:rPr>
        <w:rFonts w:ascii="Times New Roman" w:hAnsi="Times New Roman" w:hint="default"/>
        <w:b/>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4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7EB7110F"/>
    <w:multiLevelType w:val="hybridMultilevel"/>
    <w:tmpl w:val="324E600E"/>
    <w:lvl w:ilvl="0" w:tplc="24A07090">
      <w:start w:val="1"/>
      <w:numFmt w:val="bullet"/>
      <w:lvlText w:val="-"/>
      <w:lvlJc w:val="left"/>
      <w:pPr>
        <w:ind w:left="786" w:hanging="360"/>
      </w:pPr>
      <w:rPr>
        <w:rFonts w:ascii="Times New Roman" w:hAnsi="Times New Roman" w:cs="Times New Roman" w:hint="default"/>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39"/>
  </w:num>
  <w:num w:numId="4">
    <w:abstractNumId w:val="40"/>
  </w:num>
  <w:num w:numId="5">
    <w:abstractNumId w:val="25"/>
  </w:num>
  <w:num w:numId="6">
    <w:abstractNumId w:val="21"/>
  </w:num>
  <w:num w:numId="7">
    <w:abstractNumId w:val="28"/>
  </w:num>
  <w:num w:numId="8">
    <w:abstractNumId w:val="34"/>
  </w:num>
  <w:num w:numId="9">
    <w:abstractNumId w:val="29"/>
  </w:num>
  <w:num w:numId="10">
    <w:abstractNumId w:val="24"/>
  </w:num>
  <w:num w:numId="11">
    <w:abstractNumId w:val="31"/>
  </w:num>
  <w:num w:numId="12">
    <w:abstractNumId w:val="1"/>
  </w:num>
  <w:num w:numId="13">
    <w:abstractNumId w:val="41"/>
  </w:num>
  <w:num w:numId="14">
    <w:abstractNumId w:val="23"/>
  </w:num>
  <w:num w:numId="15">
    <w:abstractNumId w:val="17"/>
  </w:num>
  <w:num w:numId="16">
    <w:abstractNumId w:val="5"/>
  </w:num>
  <w:num w:numId="17">
    <w:abstractNumId w:val="15"/>
  </w:num>
  <w:num w:numId="18">
    <w:abstractNumId w:val="14"/>
  </w:num>
  <w:num w:numId="19">
    <w:abstractNumId w:val="18"/>
  </w:num>
  <w:num w:numId="20">
    <w:abstractNumId w:val="32"/>
  </w:num>
  <w:num w:numId="21">
    <w:abstractNumId w:val="22"/>
  </w:num>
  <w:num w:numId="22">
    <w:abstractNumId w:val="33"/>
  </w:num>
  <w:num w:numId="23">
    <w:abstractNumId w:val="38"/>
  </w:num>
  <w:num w:numId="24">
    <w:abstractNumId w:val="10"/>
  </w:num>
  <w:num w:numId="25">
    <w:abstractNumId w:val="19"/>
  </w:num>
  <w:num w:numId="26">
    <w:abstractNumId w:val="9"/>
  </w:num>
  <w:num w:numId="27">
    <w:abstractNumId w:val="20"/>
  </w:num>
  <w:num w:numId="28">
    <w:abstractNumId w:val="37"/>
  </w:num>
  <w:num w:numId="29">
    <w:abstractNumId w:val="16"/>
  </w:num>
  <w:num w:numId="30">
    <w:abstractNumId w:val="11"/>
  </w:num>
  <w:num w:numId="31">
    <w:abstractNumId w:val="36"/>
  </w:num>
  <w:num w:numId="32">
    <w:abstractNumId w:val="27"/>
  </w:num>
  <w:num w:numId="33">
    <w:abstractNumId w:val="30"/>
  </w:num>
  <w:num w:numId="34">
    <w:abstractNumId w:val="12"/>
  </w:num>
  <w:num w:numId="35">
    <w:abstractNumId w:val="26"/>
  </w:num>
  <w:num w:numId="36">
    <w:abstractNumId w:val="7"/>
  </w:num>
  <w:num w:numId="37">
    <w:abstractNumId w:val="35"/>
  </w:num>
  <w:num w:numId="38">
    <w:abstractNumId w:val="6"/>
  </w:num>
  <w:num w:numId="39">
    <w:abstractNumId w:val="8"/>
  </w:num>
  <w:num w:numId="40">
    <w:abstractNumId w:val="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CF5BD7"/>
    <w:rsid w:val="00003074"/>
    <w:rsid w:val="00005BC1"/>
    <w:rsid w:val="00010A8C"/>
    <w:rsid w:val="00027630"/>
    <w:rsid w:val="00030A4B"/>
    <w:rsid w:val="00035191"/>
    <w:rsid w:val="000421E8"/>
    <w:rsid w:val="00045624"/>
    <w:rsid w:val="00047B4E"/>
    <w:rsid w:val="00051D60"/>
    <w:rsid w:val="00056E80"/>
    <w:rsid w:val="00060192"/>
    <w:rsid w:val="00070DF1"/>
    <w:rsid w:val="00077B98"/>
    <w:rsid w:val="00080176"/>
    <w:rsid w:val="00082D52"/>
    <w:rsid w:val="00085D29"/>
    <w:rsid w:val="0008776F"/>
    <w:rsid w:val="0009048A"/>
    <w:rsid w:val="00096D78"/>
    <w:rsid w:val="000979E1"/>
    <w:rsid w:val="000B63F2"/>
    <w:rsid w:val="000B709C"/>
    <w:rsid w:val="000D0633"/>
    <w:rsid w:val="000D62AD"/>
    <w:rsid w:val="000E5A18"/>
    <w:rsid w:val="000F68E4"/>
    <w:rsid w:val="00105201"/>
    <w:rsid w:val="00105F1E"/>
    <w:rsid w:val="001071DA"/>
    <w:rsid w:val="001073A1"/>
    <w:rsid w:val="0011166A"/>
    <w:rsid w:val="00120DF2"/>
    <w:rsid w:val="00126D09"/>
    <w:rsid w:val="0012758A"/>
    <w:rsid w:val="0013324C"/>
    <w:rsid w:val="00140C45"/>
    <w:rsid w:val="00141B94"/>
    <w:rsid w:val="001433E7"/>
    <w:rsid w:val="001464FE"/>
    <w:rsid w:val="001532C6"/>
    <w:rsid w:val="00153C6F"/>
    <w:rsid w:val="00156C54"/>
    <w:rsid w:val="00162E59"/>
    <w:rsid w:val="00164570"/>
    <w:rsid w:val="0016466D"/>
    <w:rsid w:val="0017382C"/>
    <w:rsid w:val="00181C7A"/>
    <w:rsid w:val="00186EFA"/>
    <w:rsid w:val="001915A8"/>
    <w:rsid w:val="00192061"/>
    <w:rsid w:val="0019310B"/>
    <w:rsid w:val="0019453B"/>
    <w:rsid w:val="00197240"/>
    <w:rsid w:val="001A0789"/>
    <w:rsid w:val="001A5159"/>
    <w:rsid w:val="001A7E83"/>
    <w:rsid w:val="001B1413"/>
    <w:rsid w:val="001C08D6"/>
    <w:rsid w:val="001C257B"/>
    <w:rsid w:val="001C5F5A"/>
    <w:rsid w:val="001C618F"/>
    <w:rsid w:val="001D3375"/>
    <w:rsid w:val="001D5759"/>
    <w:rsid w:val="001E2ED6"/>
    <w:rsid w:val="001E34BB"/>
    <w:rsid w:val="001E5126"/>
    <w:rsid w:val="001F075F"/>
    <w:rsid w:val="001F6461"/>
    <w:rsid w:val="0020392F"/>
    <w:rsid w:val="00203D5A"/>
    <w:rsid w:val="002104DA"/>
    <w:rsid w:val="0022105A"/>
    <w:rsid w:val="00230408"/>
    <w:rsid w:val="00231B0D"/>
    <w:rsid w:val="002359D7"/>
    <w:rsid w:val="00235B83"/>
    <w:rsid w:val="0023712B"/>
    <w:rsid w:val="00243192"/>
    <w:rsid w:val="002440F2"/>
    <w:rsid w:val="00245AAC"/>
    <w:rsid w:val="00252B03"/>
    <w:rsid w:val="00253D2F"/>
    <w:rsid w:val="00256BB9"/>
    <w:rsid w:val="002570AC"/>
    <w:rsid w:val="00270233"/>
    <w:rsid w:val="00270F7D"/>
    <w:rsid w:val="00274EF2"/>
    <w:rsid w:val="002764A0"/>
    <w:rsid w:val="0028014F"/>
    <w:rsid w:val="002855D9"/>
    <w:rsid w:val="002879D9"/>
    <w:rsid w:val="002902B9"/>
    <w:rsid w:val="00291B69"/>
    <w:rsid w:val="002929DD"/>
    <w:rsid w:val="00295D74"/>
    <w:rsid w:val="00295FC3"/>
    <w:rsid w:val="002A1855"/>
    <w:rsid w:val="002A62FF"/>
    <w:rsid w:val="002A6C73"/>
    <w:rsid w:val="002C6792"/>
    <w:rsid w:val="002D6501"/>
    <w:rsid w:val="002D67C6"/>
    <w:rsid w:val="002E0E7D"/>
    <w:rsid w:val="002E494C"/>
    <w:rsid w:val="002E61FC"/>
    <w:rsid w:val="002F3CEC"/>
    <w:rsid w:val="002F4E75"/>
    <w:rsid w:val="003001FF"/>
    <w:rsid w:val="003031E3"/>
    <w:rsid w:val="003116FD"/>
    <w:rsid w:val="0031692F"/>
    <w:rsid w:val="0032040F"/>
    <w:rsid w:val="00324B9C"/>
    <w:rsid w:val="00327235"/>
    <w:rsid w:val="00327303"/>
    <w:rsid w:val="003321EA"/>
    <w:rsid w:val="0034425C"/>
    <w:rsid w:val="00344F47"/>
    <w:rsid w:val="00360D91"/>
    <w:rsid w:val="00361A29"/>
    <w:rsid w:val="00362050"/>
    <w:rsid w:val="0036533D"/>
    <w:rsid w:val="003668F0"/>
    <w:rsid w:val="00371EFB"/>
    <w:rsid w:val="0037513F"/>
    <w:rsid w:val="0038016E"/>
    <w:rsid w:val="0038018E"/>
    <w:rsid w:val="00382FBD"/>
    <w:rsid w:val="00384E5F"/>
    <w:rsid w:val="003924ED"/>
    <w:rsid w:val="00395FF7"/>
    <w:rsid w:val="00396B1A"/>
    <w:rsid w:val="003A1BC9"/>
    <w:rsid w:val="003A596E"/>
    <w:rsid w:val="003A74B2"/>
    <w:rsid w:val="003B0F36"/>
    <w:rsid w:val="003B28F8"/>
    <w:rsid w:val="003B2A38"/>
    <w:rsid w:val="003C1D2C"/>
    <w:rsid w:val="003C6C61"/>
    <w:rsid w:val="003D3134"/>
    <w:rsid w:val="003D7C81"/>
    <w:rsid w:val="003D7CA4"/>
    <w:rsid w:val="003E13D6"/>
    <w:rsid w:val="003E390B"/>
    <w:rsid w:val="003F4473"/>
    <w:rsid w:val="00401349"/>
    <w:rsid w:val="004154C4"/>
    <w:rsid w:val="00433068"/>
    <w:rsid w:val="00434938"/>
    <w:rsid w:val="00436882"/>
    <w:rsid w:val="00443830"/>
    <w:rsid w:val="00450822"/>
    <w:rsid w:val="0045167C"/>
    <w:rsid w:val="004546F4"/>
    <w:rsid w:val="00455D1D"/>
    <w:rsid w:val="0045679A"/>
    <w:rsid w:val="00463E74"/>
    <w:rsid w:val="004640C6"/>
    <w:rsid w:val="004655F6"/>
    <w:rsid w:val="00471A1B"/>
    <w:rsid w:val="00475178"/>
    <w:rsid w:val="00482592"/>
    <w:rsid w:val="00482B7E"/>
    <w:rsid w:val="00482DBF"/>
    <w:rsid w:val="00493354"/>
    <w:rsid w:val="0049425A"/>
    <w:rsid w:val="004949F3"/>
    <w:rsid w:val="004B0682"/>
    <w:rsid w:val="004B1511"/>
    <w:rsid w:val="004B1FAA"/>
    <w:rsid w:val="004B424F"/>
    <w:rsid w:val="004B7EC6"/>
    <w:rsid w:val="004C7172"/>
    <w:rsid w:val="004C7E20"/>
    <w:rsid w:val="004D34A0"/>
    <w:rsid w:val="004D37F4"/>
    <w:rsid w:val="004D5709"/>
    <w:rsid w:val="004E4E46"/>
    <w:rsid w:val="004E4F03"/>
    <w:rsid w:val="004E5D3E"/>
    <w:rsid w:val="004E6A1F"/>
    <w:rsid w:val="004F0B89"/>
    <w:rsid w:val="004F31E1"/>
    <w:rsid w:val="004F414B"/>
    <w:rsid w:val="00500AF0"/>
    <w:rsid w:val="00500B29"/>
    <w:rsid w:val="00514CAF"/>
    <w:rsid w:val="0051787D"/>
    <w:rsid w:val="00521530"/>
    <w:rsid w:val="00522A6A"/>
    <w:rsid w:val="00533408"/>
    <w:rsid w:val="00533C91"/>
    <w:rsid w:val="00534D8B"/>
    <w:rsid w:val="005373C0"/>
    <w:rsid w:val="00540A6E"/>
    <w:rsid w:val="00542186"/>
    <w:rsid w:val="00544FE6"/>
    <w:rsid w:val="005512B7"/>
    <w:rsid w:val="00554B6B"/>
    <w:rsid w:val="0056070D"/>
    <w:rsid w:val="00561625"/>
    <w:rsid w:val="005621AE"/>
    <w:rsid w:val="005626E7"/>
    <w:rsid w:val="00563CD0"/>
    <w:rsid w:val="005743C8"/>
    <w:rsid w:val="00583C21"/>
    <w:rsid w:val="00584B6F"/>
    <w:rsid w:val="00587606"/>
    <w:rsid w:val="00591EAA"/>
    <w:rsid w:val="00595B6A"/>
    <w:rsid w:val="005A2215"/>
    <w:rsid w:val="005A3D18"/>
    <w:rsid w:val="005A66BD"/>
    <w:rsid w:val="005B0011"/>
    <w:rsid w:val="005B3363"/>
    <w:rsid w:val="005B3A47"/>
    <w:rsid w:val="005D5A74"/>
    <w:rsid w:val="005E1512"/>
    <w:rsid w:val="005E4510"/>
    <w:rsid w:val="005E4B54"/>
    <w:rsid w:val="005E59AA"/>
    <w:rsid w:val="005E6DA9"/>
    <w:rsid w:val="005F2D44"/>
    <w:rsid w:val="005F4689"/>
    <w:rsid w:val="00603570"/>
    <w:rsid w:val="00604A92"/>
    <w:rsid w:val="006057D4"/>
    <w:rsid w:val="00606CF7"/>
    <w:rsid w:val="00615357"/>
    <w:rsid w:val="006166A1"/>
    <w:rsid w:val="006213EB"/>
    <w:rsid w:val="00623C66"/>
    <w:rsid w:val="00624170"/>
    <w:rsid w:val="006248CE"/>
    <w:rsid w:val="006265B1"/>
    <w:rsid w:val="00631966"/>
    <w:rsid w:val="00650268"/>
    <w:rsid w:val="00650296"/>
    <w:rsid w:val="0065283F"/>
    <w:rsid w:val="00660833"/>
    <w:rsid w:val="0067320A"/>
    <w:rsid w:val="006828F7"/>
    <w:rsid w:val="00691B3E"/>
    <w:rsid w:val="00692152"/>
    <w:rsid w:val="00692E7B"/>
    <w:rsid w:val="006952AD"/>
    <w:rsid w:val="00697466"/>
    <w:rsid w:val="00697A4F"/>
    <w:rsid w:val="006A3BEB"/>
    <w:rsid w:val="006A46D4"/>
    <w:rsid w:val="006A5690"/>
    <w:rsid w:val="006B162B"/>
    <w:rsid w:val="006B2B9E"/>
    <w:rsid w:val="006B4502"/>
    <w:rsid w:val="006C0774"/>
    <w:rsid w:val="006C0A8C"/>
    <w:rsid w:val="006D0609"/>
    <w:rsid w:val="006D0BA3"/>
    <w:rsid w:val="006D0CB1"/>
    <w:rsid w:val="006E55F5"/>
    <w:rsid w:val="006F2CC8"/>
    <w:rsid w:val="006F44CC"/>
    <w:rsid w:val="00706F42"/>
    <w:rsid w:val="00714073"/>
    <w:rsid w:val="007267BE"/>
    <w:rsid w:val="00733D52"/>
    <w:rsid w:val="0074278E"/>
    <w:rsid w:val="00753F50"/>
    <w:rsid w:val="00754B4C"/>
    <w:rsid w:val="00761589"/>
    <w:rsid w:val="00771B3B"/>
    <w:rsid w:val="0077213A"/>
    <w:rsid w:val="00780D4F"/>
    <w:rsid w:val="00785070"/>
    <w:rsid w:val="00786A84"/>
    <w:rsid w:val="007901B6"/>
    <w:rsid w:val="00795FD8"/>
    <w:rsid w:val="007971CC"/>
    <w:rsid w:val="007A122C"/>
    <w:rsid w:val="007B2241"/>
    <w:rsid w:val="007B3787"/>
    <w:rsid w:val="007B65D4"/>
    <w:rsid w:val="007C02D5"/>
    <w:rsid w:val="007C1C84"/>
    <w:rsid w:val="007C1E2D"/>
    <w:rsid w:val="007C2781"/>
    <w:rsid w:val="007C312B"/>
    <w:rsid w:val="007C4353"/>
    <w:rsid w:val="007C54B3"/>
    <w:rsid w:val="007D1B32"/>
    <w:rsid w:val="007D2EC9"/>
    <w:rsid w:val="007D79F4"/>
    <w:rsid w:val="007D7A71"/>
    <w:rsid w:val="007F7A32"/>
    <w:rsid w:val="00804861"/>
    <w:rsid w:val="0081163A"/>
    <w:rsid w:val="00812CC6"/>
    <w:rsid w:val="008175B2"/>
    <w:rsid w:val="00820B37"/>
    <w:rsid w:val="008241AC"/>
    <w:rsid w:val="0083062C"/>
    <w:rsid w:val="00832E72"/>
    <w:rsid w:val="00840B39"/>
    <w:rsid w:val="00843611"/>
    <w:rsid w:val="00845F5C"/>
    <w:rsid w:val="0084798C"/>
    <w:rsid w:val="008535DF"/>
    <w:rsid w:val="00853A2D"/>
    <w:rsid w:val="00853A3F"/>
    <w:rsid w:val="00862589"/>
    <w:rsid w:val="00863F0D"/>
    <w:rsid w:val="0086626F"/>
    <w:rsid w:val="00866AA1"/>
    <w:rsid w:val="00870DF0"/>
    <w:rsid w:val="00873594"/>
    <w:rsid w:val="00873F06"/>
    <w:rsid w:val="00874DD5"/>
    <w:rsid w:val="00874FDF"/>
    <w:rsid w:val="00880919"/>
    <w:rsid w:val="00885E34"/>
    <w:rsid w:val="008921CF"/>
    <w:rsid w:val="008A5B47"/>
    <w:rsid w:val="008B28C9"/>
    <w:rsid w:val="008B36D2"/>
    <w:rsid w:val="008B3958"/>
    <w:rsid w:val="008C25BC"/>
    <w:rsid w:val="008C57CD"/>
    <w:rsid w:val="008E1F88"/>
    <w:rsid w:val="008E2CCF"/>
    <w:rsid w:val="008E2F63"/>
    <w:rsid w:val="008E3A3E"/>
    <w:rsid w:val="008E778B"/>
    <w:rsid w:val="008F2ADD"/>
    <w:rsid w:val="008F2F27"/>
    <w:rsid w:val="008F58A2"/>
    <w:rsid w:val="00900E52"/>
    <w:rsid w:val="00904E83"/>
    <w:rsid w:val="00905F3A"/>
    <w:rsid w:val="0090690F"/>
    <w:rsid w:val="00912B7B"/>
    <w:rsid w:val="00914E18"/>
    <w:rsid w:val="0092023A"/>
    <w:rsid w:val="00924152"/>
    <w:rsid w:val="0092596E"/>
    <w:rsid w:val="00926FF0"/>
    <w:rsid w:val="00932F1D"/>
    <w:rsid w:val="00935896"/>
    <w:rsid w:val="0093793C"/>
    <w:rsid w:val="009412DC"/>
    <w:rsid w:val="00946C7B"/>
    <w:rsid w:val="00946FC1"/>
    <w:rsid w:val="00952031"/>
    <w:rsid w:val="00953D49"/>
    <w:rsid w:val="00956481"/>
    <w:rsid w:val="00957D57"/>
    <w:rsid w:val="00960355"/>
    <w:rsid w:val="009604F5"/>
    <w:rsid w:val="009669B1"/>
    <w:rsid w:val="0097023F"/>
    <w:rsid w:val="009920F5"/>
    <w:rsid w:val="00994F0B"/>
    <w:rsid w:val="009A0C7B"/>
    <w:rsid w:val="009B5B1B"/>
    <w:rsid w:val="009B759C"/>
    <w:rsid w:val="009B75D1"/>
    <w:rsid w:val="009B78D6"/>
    <w:rsid w:val="009B7D44"/>
    <w:rsid w:val="009C163A"/>
    <w:rsid w:val="009D094A"/>
    <w:rsid w:val="009D465D"/>
    <w:rsid w:val="009D7134"/>
    <w:rsid w:val="009E6240"/>
    <w:rsid w:val="009E6F7F"/>
    <w:rsid w:val="009F1178"/>
    <w:rsid w:val="009F193F"/>
    <w:rsid w:val="009F6F14"/>
    <w:rsid w:val="00A06144"/>
    <w:rsid w:val="00A07439"/>
    <w:rsid w:val="00A10AC6"/>
    <w:rsid w:val="00A10E12"/>
    <w:rsid w:val="00A22146"/>
    <w:rsid w:val="00A23C65"/>
    <w:rsid w:val="00A24713"/>
    <w:rsid w:val="00A26E95"/>
    <w:rsid w:val="00A4604F"/>
    <w:rsid w:val="00A4781B"/>
    <w:rsid w:val="00A50804"/>
    <w:rsid w:val="00A52E34"/>
    <w:rsid w:val="00A54897"/>
    <w:rsid w:val="00A55874"/>
    <w:rsid w:val="00A646E3"/>
    <w:rsid w:val="00A67F69"/>
    <w:rsid w:val="00A74732"/>
    <w:rsid w:val="00A77171"/>
    <w:rsid w:val="00A95AB7"/>
    <w:rsid w:val="00AA0C0E"/>
    <w:rsid w:val="00AA1C3E"/>
    <w:rsid w:val="00AA6F45"/>
    <w:rsid w:val="00AB1FC7"/>
    <w:rsid w:val="00AC1847"/>
    <w:rsid w:val="00AD29D8"/>
    <w:rsid w:val="00AD5C2B"/>
    <w:rsid w:val="00AD60A2"/>
    <w:rsid w:val="00AE288B"/>
    <w:rsid w:val="00AE6614"/>
    <w:rsid w:val="00AE719C"/>
    <w:rsid w:val="00AE7A1B"/>
    <w:rsid w:val="00AF5FEF"/>
    <w:rsid w:val="00AF6FF1"/>
    <w:rsid w:val="00B052B1"/>
    <w:rsid w:val="00B05EA3"/>
    <w:rsid w:val="00B119E7"/>
    <w:rsid w:val="00B153EB"/>
    <w:rsid w:val="00B16647"/>
    <w:rsid w:val="00B21E69"/>
    <w:rsid w:val="00B22C81"/>
    <w:rsid w:val="00B22C9C"/>
    <w:rsid w:val="00B237C6"/>
    <w:rsid w:val="00B25E9A"/>
    <w:rsid w:val="00B26AD3"/>
    <w:rsid w:val="00B279DD"/>
    <w:rsid w:val="00B32C4E"/>
    <w:rsid w:val="00B3771C"/>
    <w:rsid w:val="00B4098D"/>
    <w:rsid w:val="00B41145"/>
    <w:rsid w:val="00B45755"/>
    <w:rsid w:val="00B5078A"/>
    <w:rsid w:val="00B51B6B"/>
    <w:rsid w:val="00B665FC"/>
    <w:rsid w:val="00B71BF5"/>
    <w:rsid w:val="00B73645"/>
    <w:rsid w:val="00B76D9C"/>
    <w:rsid w:val="00B7715E"/>
    <w:rsid w:val="00B80091"/>
    <w:rsid w:val="00B82486"/>
    <w:rsid w:val="00B829FF"/>
    <w:rsid w:val="00B91782"/>
    <w:rsid w:val="00B97C08"/>
    <w:rsid w:val="00BA3A28"/>
    <w:rsid w:val="00BC06C0"/>
    <w:rsid w:val="00BC66CF"/>
    <w:rsid w:val="00BE0045"/>
    <w:rsid w:val="00BE4EE4"/>
    <w:rsid w:val="00BE70F7"/>
    <w:rsid w:val="00BF1087"/>
    <w:rsid w:val="00BF1500"/>
    <w:rsid w:val="00BF28AD"/>
    <w:rsid w:val="00C0209C"/>
    <w:rsid w:val="00C03C4A"/>
    <w:rsid w:val="00C074EF"/>
    <w:rsid w:val="00C10398"/>
    <w:rsid w:val="00C108A0"/>
    <w:rsid w:val="00C15306"/>
    <w:rsid w:val="00C23C64"/>
    <w:rsid w:val="00C2455A"/>
    <w:rsid w:val="00C25F37"/>
    <w:rsid w:val="00C26091"/>
    <w:rsid w:val="00C269A9"/>
    <w:rsid w:val="00C274D2"/>
    <w:rsid w:val="00C311CA"/>
    <w:rsid w:val="00C35AE4"/>
    <w:rsid w:val="00C515AB"/>
    <w:rsid w:val="00C53609"/>
    <w:rsid w:val="00C56991"/>
    <w:rsid w:val="00C57AA1"/>
    <w:rsid w:val="00C57B70"/>
    <w:rsid w:val="00C65256"/>
    <w:rsid w:val="00C673E5"/>
    <w:rsid w:val="00C67491"/>
    <w:rsid w:val="00C702FE"/>
    <w:rsid w:val="00C71C4F"/>
    <w:rsid w:val="00C72362"/>
    <w:rsid w:val="00C875BA"/>
    <w:rsid w:val="00C9029C"/>
    <w:rsid w:val="00C95AD7"/>
    <w:rsid w:val="00CA0F94"/>
    <w:rsid w:val="00CC3527"/>
    <w:rsid w:val="00CC3C54"/>
    <w:rsid w:val="00CC73B1"/>
    <w:rsid w:val="00CD3E24"/>
    <w:rsid w:val="00CE1516"/>
    <w:rsid w:val="00CE3202"/>
    <w:rsid w:val="00CE39C3"/>
    <w:rsid w:val="00CF0045"/>
    <w:rsid w:val="00CF196E"/>
    <w:rsid w:val="00CF4AA8"/>
    <w:rsid w:val="00CF4D65"/>
    <w:rsid w:val="00CF5BD7"/>
    <w:rsid w:val="00D01232"/>
    <w:rsid w:val="00D10C9D"/>
    <w:rsid w:val="00D11F2B"/>
    <w:rsid w:val="00D167C0"/>
    <w:rsid w:val="00D23F1D"/>
    <w:rsid w:val="00D32913"/>
    <w:rsid w:val="00D37689"/>
    <w:rsid w:val="00D4103F"/>
    <w:rsid w:val="00D41F86"/>
    <w:rsid w:val="00D45697"/>
    <w:rsid w:val="00D563CB"/>
    <w:rsid w:val="00D76357"/>
    <w:rsid w:val="00D767A5"/>
    <w:rsid w:val="00D77778"/>
    <w:rsid w:val="00D77F48"/>
    <w:rsid w:val="00D857E8"/>
    <w:rsid w:val="00D9060E"/>
    <w:rsid w:val="00DB3D02"/>
    <w:rsid w:val="00DB415B"/>
    <w:rsid w:val="00DB658C"/>
    <w:rsid w:val="00DC05D7"/>
    <w:rsid w:val="00DC55A4"/>
    <w:rsid w:val="00DC7F1B"/>
    <w:rsid w:val="00DD5F3D"/>
    <w:rsid w:val="00DD7C27"/>
    <w:rsid w:val="00DE25E8"/>
    <w:rsid w:val="00DE3391"/>
    <w:rsid w:val="00DE7586"/>
    <w:rsid w:val="00DF27AB"/>
    <w:rsid w:val="00DF6D95"/>
    <w:rsid w:val="00E041B1"/>
    <w:rsid w:val="00E041D6"/>
    <w:rsid w:val="00E04409"/>
    <w:rsid w:val="00E06ABA"/>
    <w:rsid w:val="00E1112E"/>
    <w:rsid w:val="00E14129"/>
    <w:rsid w:val="00E14448"/>
    <w:rsid w:val="00E16FDC"/>
    <w:rsid w:val="00E20EF5"/>
    <w:rsid w:val="00E212F5"/>
    <w:rsid w:val="00E215A7"/>
    <w:rsid w:val="00E22D67"/>
    <w:rsid w:val="00E26058"/>
    <w:rsid w:val="00E27312"/>
    <w:rsid w:val="00E41508"/>
    <w:rsid w:val="00E43E2D"/>
    <w:rsid w:val="00E500BA"/>
    <w:rsid w:val="00E530F4"/>
    <w:rsid w:val="00E53DE8"/>
    <w:rsid w:val="00E5710D"/>
    <w:rsid w:val="00E60060"/>
    <w:rsid w:val="00E618D4"/>
    <w:rsid w:val="00E64B96"/>
    <w:rsid w:val="00E71CB1"/>
    <w:rsid w:val="00E72C67"/>
    <w:rsid w:val="00E732AF"/>
    <w:rsid w:val="00E811D5"/>
    <w:rsid w:val="00E82516"/>
    <w:rsid w:val="00E83244"/>
    <w:rsid w:val="00E84020"/>
    <w:rsid w:val="00E9289C"/>
    <w:rsid w:val="00E95F1B"/>
    <w:rsid w:val="00E9720C"/>
    <w:rsid w:val="00EA0557"/>
    <w:rsid w:val="00EA39A3"/>
    <w:rsid w:val="00EB1E10"/>
    <w:rsid w:val="00EB21BA"/>
    <w:rsid w:val="00EB4DAA"/>
    <w:rsid w:val="00EB4EC1"/>
    <w:rsid w:val="00EC0F24"/>
    <w:rsid w:val="00EC347B"/>
    <w:rsid w:val="00EC5294"/>
    <w:rsid w:val="00ED394B"/>
    <w:rsid w:val="00EE0A76"/>
    <w:rsid w:val="00EE0F20"/>
    <w:rsid w:val="00EE20B3"/>
    <w:rsid w:val="00EF211A"/>
    <w:rsid w:val="00EF68D6"/>
    <w:rsid w:val="00F02AFB"/>
    <w:rsid w:val="00F0470F"/>
    <w:rsid w:val="00F073A7"/>
    <w:rsid w:val="00F1053F"/>
    <w:rsid w:val="00F14405"/>
    <w:rsid w:val="00F17ECD"/>
    <w:rsid w:val="00F25BA0"/>
    <w:rsid w:val="00F314BA"/>
    <w:rsid w:val="00F32AF6"/>
    <w:rsid w:val="00F412A4"/>
    <w:rsid w:val="00F46DFA"/>
    <w:rsid w:val="00F531A3"/>
    <w:rsid w:val="00F567B4"/>
    <w:rsid w:val="00F62988"/>
    <w:rsid w:val="00F65A4F"/>
    <w:rsid w:val="00F70F96"/>
    <w:rsid w:val="00F81D7D"/>
    <w:rsid w:val="00F84A9C"/>
    <w:rsid w:val="00F85D07"/>
    <w:rsid w:val="00F866E0"/>
    <w:rsid w:val="00F91D23"/>
    <w:rsid w:val="00F93C06"/>
    <w:rsid w:val="00F9443F"/>
    <w:rsid w:val="00F96C4C"/>
    <w:rsid w:val="00F96FF3"/>
    <w:rsid w:val="00F97B74"/>
    <w:rsid w:val="00FA005D"/>
    <w:rsid w:val="00FA54A6"/>
    <w:rsid w:val="00FB1389"/>
    <w:rsid w:val="00FB60B7"/>
    <w:rsid w:val="00FC047E"/>
    <w:rsid w:val="00FC2D83"/>
    <w:rsid w:val="00FC3566"/>
    <w:rsid w:val="00FC60AB"/>
    <w:rsid w:val="00FD12E5"/>
    <w:rsid w:val="00FD2908"/>
    <w:rsid w:val="00FD5A6B"/>
    <w:rsid w:val="00FD64C7"/>
    <w:rsid w:val="00FE18F9"/>
    <w:rsid w:val="00FE44E6"/>
    <w:rsid w:val="00FE562E"/>
    <w:rsid w:val="00FF680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Bullet" w:uiPriority="0"/>
    <w:lsdException w:name="List Bullet 5"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BD7"/>
    <w:pPr>
      <w:spacing w:after="0" w:line="240" w:lineRule="auto"/>
    </w:pPr>
    <w:rPr>
      <w:rFonts w:ascii="Ecofont_Spranq_eco_Sans" w:eastAsiaTheme="minorEastAsia" w:hAnsi="Ecofont_Spranq_eco_Sans" w:cs="Tahoma"/>
      <w:sz w:val="24"/>
      <w:szCs w:val="24"/>
      <w:lang w:eastAsia="pt-BR"/>
    </w:rPr>
  </w:style>
  <w:style w:type="paragraph" w:styleId="Ttulo1">
    <w:name w:val="heading 1"/>
    <w:basedOn w:val="Normal"/>
    <w:next w:val="Normal"/>
    <w:link w:val="Ttulo1Char"/>
    <w:qFormat/>
    <w:rsid w:val="00CF5B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CF5BD7"/>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36533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har"/>
    <w:unhideWhenUsed/>
    <w:qFormat/>
    <w:rsid w:val="00CF5BD7"/>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36533D"/>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qFormat/>
    <w:rsid w:val="00F93C06"/>
    <w:pPr>
      <w:suppressAutoHyphens/>
      <w:spacing w:before="240" w:after="60"/>
      <w:outlineLvl w:val="5"/>
    </w:pPr>
    <w:rPr>
      <w:rFonts w:ascii="Times New Roman" w:eastAsia="Times New Roman" w:hAnsi="Times New Roman" w:cs="Times New Roman"/>
      <w:b/>
      <w:bCs/>
      <w:sz w:val="22"/>
      <w:szCs w:val="22"/>
      <w:lang w:eastAsia="ar-SA"/>
    </w:rPr>
  </w:style>
  <w:style w:type="paragraph" w:styleId="Ttulo7">
    <w:name w:val="heading 7"/>
    <w:basedOn w:val="Normal"/>
    <w:next w:val="Normal"/>
    <w:link w:val="Ttulo7Char"/>
    <w:qFormat/>
    <w:rsid w:val="00F93C06"/>
    <w:pPr>
      <w:keepNext/>
      <w:tabs>
        <w:tab w:val="num" w:pos="0"/>
      </w:tabs>
      <w:suppressAutoHyphens/>
      <w:ind w:left="851"/>
      <w:jc w:val="both"/>
      <w:outlineLvl w:val="6"/>
    </w:pPr>
    <w:rPr>
      <w:rFonts w:ascii="Arial" w:eastAsia="Times New Roman" w:hAnsi="Arial" w:cs="Times New Roman"/>
      <w:i/>
      <w:sz w:val="20"/>
      <w:szCs w:val="20"/>
    </w:rPr>
  </w:style>
  <w:style w:type="paragraph" w:styleId="Ttulo8">
    <w:name w:val="heading 8"/>
    <w:basedOn w:val="Normal"/>
    <w:next w:val="Normal"/>
    <w:link w:val="Ttulo8Char"/>
    <w:unhideWhenUsed/>
    <w:qFormat/>
    <w:rsid w:val="00A52E3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qFormat/>
    <w:rsid w:val="00F93C06"/>
    <w:pPr>
      <w:keepNext/>
      <w:widowControl w:val="0"/>
      <w:pBdr>
        <w:top w:val="single" w:sz="1" w:space="1" w:color="000000"/>
        <w:left w:val="single" w:sz="1" w:space="4" w:color="000000"/>
        <w:bottom w:val="single" w:sz="1" w:space="1" w:color="000000"/>
        <w:right w:val="single" w:sz="1" w:space="0" w:color="000000"/>
      </w:pBdr>
      <w:suppressAutoHyphens/>
      <w:ind w:firstLine="567"/>
      <w:jc w:val="both"/>
      <w:outlineLvl w:val="8"/>
    </w:pPr>
    <w:rPr>
      <w:rFonts w:ascii="Times New Roman" w:eastAsia="Times New Roman" w:hAnsi="Times New Roman" w:cs="Times New Roman"/>
      <w:b/>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CF5BD7"/>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rsid w:val="00CF5BD7"/>
    <w:rPr>
      <w:rFonts w:ascii="Times New Roman" w:eastAsiaTheme="minorEastAsia" w:hAnsi="Times New Roman" w:cs="Times New Roman"/>
      <w:b/>
      <w:color w:val="000000"/>
      <w:sz w:val="24"/>
      <w:szCs w:val="20"/>
      <w:lang w:eastAsia="pt-BR"/>
    </w:rPr>
  </w:style>
  <w:style w:type="character" w:customStyle="1" w:styleId="Ttulo4Char">
    <w:name w:val="Título 4 Char"/>
    <w:basedOn w:val="Fontepargpadro"/>
    <w:link w:val="Ttulo4"/>
    <w:rsid w:val="00CF5BD7"/>
    <w:rPr>
      <w:rFonts w:asciiTheme="majorHAnsi" w:eastAsiaTheme="majorEastAsia" w:hAnsiTheme="majorHAnsi" w:cstheme="majorBidi"/>
      <w:i/>
      <w:iCs/>
      <w:color w:val="365F91" w:themeColor="accent1" w:themeShade="BF"/>
      <w:sz w:val="24"/>
      <w:szCs w:val="24"/>
      <w:lang w:eastAsia="pt-BR"/>
    </w:rPr>
  </w:style>
  <w:style w:type="paragraph" w:styleId="PargrafodaLista">
    <w:name w:val="List Paragraph"/>
    <w:basedOn w:val="Normal"/>
    <w:qFormat/>
    <w:rsid w:val="00CF5BD7"/>
    <w:pPr>
      <w:ind w:left="720"/>
      <w:contextualSpacing/>
    </w:pPr>
  </w:style>
  <w:style w:type="paragraph" w:styleId="NormalWeb">
    <w:name w:val="Normal (Web)"/>
    <w:basedOn w:val="Normal"/>
    <w:uiPriority w:val="99"/>
    <w:qFormat/>
    <w:rsid w:val="00CF5BD7"/>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CF5BD7"/>
    <w:rPr>
      <w:rFonts w:ascii="Tahoma" w:hAnsi="Tahoma"/>
      <w:sz w:val="16"/>
      <w:szCs w:val="16"/>
    </w:rPr>
  </w:style>
  <w:style w:type="character" w:customStyle="1" w:styleId="TextodebaloChar">
    <w:name w:val="Texto de balão Char"/>
    <w:basedOn w:val="Fontepargpadro"/>
    <w:link w:val="Textodebalo"/>
    <w:uiPriority w:val="99"/>
    <w:rsid w:val="00CF5BD7"/>
    <w:rPr>
      <w:rFonts w:ascii="Tahoma" w:eastAsiaTheme="minorEastAsia" w:hAnsi="Tahoma" w:cs="Tahoma"/>
      <w:sz w:val="16"/>
      <w:szCs w:val="16"/>
      <w:lang w:eastAsia="pt-BR"/>
    </w:rPr>
  </w:style>
  <w:style w:type="paragraph" w:customStyle="1" w:styleId="Nvel2">
    <w:name w:val="Nível 2"/>
    <w:basedOn w:val="Normal"/>
    <w:next w:val="Normal"/>
    <w:rsid w:val="00CF5BD7"/>
    <w:pPr>
      <w:spacing w:after="120"/>
      <w:jc w:val="both"/>
    </w:pPr>
    <w:rPr>
      <w:rFonts w:ascii="Arial" w:hAnsi="Arial" w:cs="Times New Roman"/>
      <w:b/>
      <w:szCs w:val="20"/>
    </w:rPr>
  </w:style>
  <w:style w:type="character" w:customStyle="1" w:styleId="normalchar1">
    <w:name w:val="normal__char1"/>
    <w:rsid w:val="00CF5BD7"/>
    <w:rPr>
      <w:rFonts w:ascii="Arial" w:hAnsi="Arial" w:cs="Arial" w:hint="default"/>
      <w:strike w:val="0"/>
      <w:dstrike w:val="0"/>
      <w:sz w:val="24"/>
      <w:szCs w:val="24"/>
      <w:u w:val="none"/>
      <w:effect w:val="none"/>
    </w:rPr>
  </w:style>
  <w:style w:type="character" w:customStyle="1" w:styleId="apple-style-span">
    <w:name w:val="apple-style-span"/>
    <w:basedOn w:val="Fontepargpadro"/>
    <w:rsid w:val="00CF5BD7"/>
  </w:style>
  <w:style w:type="character" w:styleId="Hyperlink">
    <w:name w:val="Hyperlink"/>
    <w:rsid w:val="00CF5BD7"/>
    <w:rPr>
      <w:color w:val="000080"/>
      <w:u w:val="single"/>
    </w:rPr>
  </w:style>
  <w:style w:type="paragraph" w:styleId="Citao">
    <w:name w:val="Quote"/>
    <w:basedOn w:val="Normal"/>
    <w:next w:val="Normal"/>
    <w:link w:val="CitaoChar"/>
    <w:qFormat/>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CF5BD7"/>
    <w:rPr>
      <w:rFonts w:ascii="Arial" w:eastAsia="Calibri" w:hAnsi="Arial" w:cs="Tahoma"/>
      <w:i/>
      <w:iCs/>
      <w:color w:val="000000"/>
      <w:sz w:val="20"/>
      <w:szCs w:val="24"/>
      <w:shd w:val="clear" w:color="auto" w:fill="FFFFCC"/>
    </w:rPr>
  </w:style>
  <w:style w:type="paragraph" w:styleId="Commarcadores5">
    <w:name w:val="List Bullet 5"/>
    <w:basedOn w:val="Normal"/>
    <w:rsid w:val="00CF5BD7"/>
    <w:pPr>
      <w:numPr>
        <w:numId w:val="2"/>
      </w:numPr>
      <w:contextualSpacing/>
    </w:pPr>
  </w:style>
  <w:style w:type="paragraph" w:customStyle="1" w:styleId="citao2">
    <w:name w:val="citação 2"/>
    <w:basedOn w:val="Citao"/>
    <w:link w:val="citao2Char"/>
    <w:qFormat/>
    <w:rsid w:val="00CF5BD7"/>
    <w:rPr>
      <w:szCs w:val="20"/>
    </w:rPr>
  </w:style>
  <w:style w:type="character" w:customStyle="1" w:styleId="citao2Char">
    <w:name w:val="citação 2 Char"/>
    <w:basedOn w:val="CitaoChar"/>
    <w:link w:val="citao2"/>
    <w:rsid w:val="00CF5BD7"/>
    <w:rPr>
      <w:rFonts w:ascii="Arial" w:eastAsia="Calibri" w:hAnsi="Arial" w:cs="Tahoma"/>
      <w:i/>
      <w:iCs/>
      <w:color w:val="000000"/>
      <w:sz w:val="20"/>
      <w:szCs w:val="20"/>
      <w:shd w:val="clear" w:color="auto" w:fill="FFFFCC"/>
    </w:rPr>
  </w:style>
  <w:style w:type="paragraph" w:styleId="Cabealho">
    <w:name w:val="header"/>
    <w:basedOn w:val="Normal"/>
    <w:link w:val="CabealhoChar"/>
    <w:rsid w:val="00CF5BD7"/>
    <w:pPr>
      <w:tabs>
        <w:tab w:val="center" w:pos="4252"/>
        <w:tab w:val="right" w:pos="8504"/>
      </w:tabs>
    </w:pPr>
  </w:style>
  <w:style w:type="character" w:customStyle="1" w:styleId="CabealhoChar">
    <w:name w:val="Cabeçalho Char"/>
    <w:basedOn w:val="Fontepargpadro"/>
    <w:link w:val="Cabealho"/>
    <w:uiPriority w:val="99"/>
    <w:rsid w:val="00CF5BD7"/>
    <w:rPr>
      <w:rFonts w:ascii="Ecofont_Spranq_eco_Sans" w:eastAsiaTheme="minorEastAsia" w:hAnsi="Ecofont_Spranq_eco_Sans" w:cs="Tahoma"/>
      <w:sz w:val="24"/>
      <w:szCs w:val="24"/>
      <w:lang w:eastAsia="pt-BR"/>
    </w:rPr>
  </w:style>
  <w:style w:type="paragraph" w:styleId="Rodap">
    <w:name w:val="footer"/>
    <w:basedOn w:val="Normal"/>
    <w:link w:val="RodapChar"/>
    <w:rsid w:val="00CF5BD7"/>
    <w:pPr>
      <w:tabs>
        <w:tab w:val="center" w:pos="4252"/>
        <w:tab w:val="right" w:pos="8504"/>
      </w:tabs>
    </w:pPr>
  </w:style>
  <w:style w:type="character" w:customStyle="1" w:styleId="RodapChar">
    <w:name w:val="Rodapé Char"/>
    <w:basedOn w:val="Fontepargpadro"/>
    <w:link w:val="Rodap"/>
    <w:rsid w:val="00CF5BD7"/>
    <w:rPr>
      <w:rFonts w:ascii="Ecofont_Spranq_eco_Sans" w:eastAsiaTheme="minorEastAsia" w:hAnsi="Ecofont_Spranq_eco_Sans" w:cs="Tahoma"/>
      <w:sz w:val="24"/>
      <w:szCs w:val="24"/>
      <w:lang w:eastAsia="pt-BR"/>
    </w:rPr>
  </w:style>
  <w:style w:type="numbering" w:customStyle="1" w:styleId="Estilo1">
    <w:name w:val="Estilo1"/>
    <w:uiPriority w:val="99"/>
    <w:rsid w:val="00CF5BD7"/>
    <w:pPr>
      <w:numPr>
        <w:numId w:val="3"/>
      </w:numPr>
    </w:pPr>
  </w:style>
  <w:style w:type="numbering" w:customStyle="1" w:styleId="Estilo2">
    <w:name w:val="Estilo2"/>
    <w:uiPriority w:val="99"/>
    <w:rsid w:val="00CF5BD7"/>
    <w:pPr>
      <w:numPr>
        <w:numId w:val="4"/>
      </w:numPr>
    </w:pPr>
  </w:style>
  <w:style w:type="numbering" w:customStyle="1" w:styleId="Estilo3">
    <w:name w:val="Estilo3"/>
    <w:uiPriority w:val="99"/>
    <w:rsid w:val="00CF5BD7"/>
    <w:pPr>
      <w:numPr>
        <w:numId w:val="5"/>
      </w:numPr>
    </w:pPr>
  </w:style>
  <w:style w:type="numbering" w:customStyle="1" w:styleId="Estilo4">
    <w:name w:val="Estilo4"/>
    <w:uiPriority w:val="99"/>
    <w:rsid w:val="00CF5BD7"/>
    <w:pPr>
      <w:numPr>
        <w:numId w:val="6"/>
      </w:numPr>
    </w:pPr>
  </w:style>
  <w:style w:type="numbering" w:customStyle="1" w:styleId="Estilo5">
    <w:name w:val="Estilo5"/>
    <w:uiPriority w:val="99"/>
    <w:rsid w:val="00CF5BD7"/>
    <w:pPr>
      <w:numPr>
        <w:numId w:val="7"/>
      </w:numPr>
    </w:pPr>
  </w:style>
  <w:style w:type="numbering" w:customStyle="1" w:styleId="Estilo6">
    <w:name w:val="Estilo6"/>
    <w:uiPriority w:val="99"/>
    <w:rsid w:val="00CF5BD7"/>
    <w:pPr>
      <w:numPr>
        <w:numId w:val="8"/>
      </w:numPr>
    </w:pPr>
  </w:style>
  <w:style w:type="character" w:styleId="Refdecomentrio">
    <w:name w:val="annotation reference"/>
    <w:basedOn w:val="Fontepargpadro"/>
    <w:uiPriority w:val="99"/>
    <w:unhideWhenUsed/>
    <w:rsid w:val="00CF5BD7"/>
    <w:rPr>
      <w:sz w:val="16"/>
      <w:szCs w:val="16"/>
    </w:rPr>
  </w:style>
  <w:style w:type="paragraph" w:styleId="Textodecomentrio">
    <w:name w:val="annotation text"/>
    <w:basedOn w:val="Normal"/>
    <w:link w:val="TextodecomentrioChar"/>
    <w:uiPriority w:val="99"/>
    <w:unhideWhenUsed/>
    <w:rsid w:val="00CF5BD7"/>
    <w:rPr>
      <w:sz w:val="20"/>
      <w:szCs w:val="20"/>
    </w:rPr>
  </w:style>
  <w:style w:type="character" w:customStyle="1" w:styleId="TextodecomentrioChar">
    <w:name w:val="Texto de comentário Char"/>
    <w:basedOn w:val="Fontepargpadro"/>
    <w:link w:val="Textodecomentrio"/>
    <w:uiPriority w:val="99"/>
    <w:rsid w:val="00CF5BD7"/>
    <w:rPr>
      <w:rFonts w:ascii="Ecofont_Spranq_eco_Sans" w:eastAsiaTheme="minorEastAsia" w:hAnsi="Ecofont_Spranq_eco_Sans" w:cs="Tahoma"/>
      <w:sz w:val="20"/>
      <w:szCs w:val="20"/>
      <w:lang w:eastAsia="pt-BR"/>
    </w:rPr>
  </w:style>
  <w:style w:type="paragraph" w:styleId="Assuntodocomentrio">
    <w:name w:val="annotation subject"/>
    <w:basedOn w:val="Textodecomentrio"/>
    <w:next w:val="Textodecomentrio"/>
    <w:link w:val="AssuntodocomentrioChar"/>
    <w:semiHidden/>
    <w:unhideWhenUsed/>
    <w:rsid w:val="00CF5BD7"/>
    <w:rPr>
      <w:b/>
      <w:bCs/>
    </w:rPr>
  </w:style>
  <w:style w:type="character" w:customStyle="1" w:styleId="AssuntodocomentrioChar">
    <w:name w:val="Assunto do comentário Char"/>
    <w:basedOn w:val="TextodecomentrioChar"/>
    <w:link w:val="Assuntodocomentrio"/>
    <w:semiHidden/>
    <w:rsid w:val="00CF5BD7"/>
    <w:rPr>
      <w:rFonts w:ascii="Ecofont_Spranq_eco_Sans" w:eastAsiaTheme="minorEastAsia" w:hAnsi="Ecofont_Spranq_eco_Sans" w:cs="Tahoma"/>
      <w:b/>
      <w:bCs/>
      <w:sz w:val="20"/>
      <w:szCs w:val="20"/>
      <w:lang w:eastAsia="pt-BR"/>
    </w:rPr>
  </w:style>
  <w:style w:type="paragraph" w:customStyle="1" w:styleId="Nivel01">
    <w:name w:val="Nivel 01"/>
    <w:basedOn w:val="Ttulo1"/>
    <w:next w:val="Normal"/>
    <w:link w:val="Nivel01Char"/>
    <w:qFormat/>
    <w:rsid w:val="00CF5BD7"/>
    <w:pPr>
      <w:numPr>
        <w:numId w:val="1"/>
      </w:numPr>
      <w:tabs>
        <w:tab w:val="left" w:pos="567"/>
      </w:tabs>
      <w:spacing w:before="240"/>
      <w:jc w:val="both"/>
    </w:pPr>
    <w:rPr>
      <w:rFonts w:ascii="Ecofont_Spranq_eco_Sans" w:hAnsi="Ecofont_Spranq_eco_Sans" w:cs="Times New Roman"/>
      <w:color w:val="000000"/>
      <w:spacing w:val="5"/>
      <w:kern w:val="28"/>
      <w:sz w:val="20"/>
      <w:szCs w:val="20"/>
    </w:rPr>
  </w:style>
  <w:style w:type="paragraph" w:customStyle="1" w:styleId="Nivel01Titulo">
    <w:name w:val="Nivel_01_Titulo"/>
    <w:basedOn w:val="Nivel01"/>
    <w:link w:val="Nivel01TituloChar"/>
    <w:rsid w:val="00CF5BD7"/>
    <w:pPr>
      <w:jc w:val="left"/>
    </w:pPr>
    <w:rPr>
      <w:rFonts w:cstheme="majorBidi"/>
      <w:color w:val="000000" w:themeColor="text1"/>
      <w:sz w:val="52"/>
      <w:szCs w:val="52"/>
    </w:rPr>
  </w:style>
  <w:style w:type="paragraph" w:styleId="Ttulo">
    <w:name w:val="Title"/>
    <w:basedOn w:val="Normal"/>
    <w:next w:val="Normal"/>
    <w:link w:val="TtuloChar"/>
    <w:uiPriority w:val="99"/>
    <w:qFormat/>
    <w:rsid w:val="00CF5BD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uiPriority w:val="99"/>
    <w:rsid w:val="00CF5BD7"/>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CF5BD7"/>
    <w:rPr>
      <w:rFonts w:ascii="Ecofont_Spranq_eco_Sans" w:eastAsiaTheme="majorEastAsia" w:hAnsi="Ecofont_Spranq_eco_Sans" w:cs="Times New Roman"/>
      <w:b/>
      <w:bCs/>
      <w:color w:val="000000"/>
      <w:spacing w:val="5"/>
      <w:kern w:val="28"/>
      <w:sz w:val="20"/>
      <w:szCs w:val="20"/>
      <w:lang w:eastAsia="pt-BR"/>
    </w:rPr>
  </w:style>
  <w:style w:type="character" w:customStyle="1" w:styleId="Nivel01TituloChar">
    <w:name w:val="Nivel_01_Titulo Char"/>
    <w:basedOn w:val="Nivel01Char"/>
    <w:link w:val="Nivel01Titulo"/>
    <w:rsid w:val="00CF5BD7"/>
    <w:rPr>
      <w:rFonts w:ascii="Ecofont_Spranq_eco_Sans" w:eastAsiaTheme="majorEastAsia" w:hAnsi="Ecofont_Spranq_eco_Sans" w:cstheme="majorBidi"/>
      <w:b/>
      <w:bCs/>
      <w:color w:val="000000" w:themeColor="text1"/>
      <w:spacing w:val="5"/>
      <w:kern w:val="28"/>
      <w:sz w:val="52"/>
      <w:szCs w:val="52"/>
      <w:lang w:eastAsia="pt-BR"/>
    </w:rPr>
  </w:style>
  <w:style w:type="table" w:styleId="Tabelacomgrade">
    <w:name w:val="Table Grid"/>
    <w:basedOn w:val="Tabelanormal"/>
    <w:uiPriority w:val="59"/>
    <w:rsid w:val="00CF5BD7"/>
    <w:pPr>
      <w:spacing w:after="0" w:line="240" w:lineRule="auto"/>
    </w:pPr>
    <w:rPr>
      <w:rFonts w:ascii="Times New Roman" w:eastAsiaTheme="minorEastAsia"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DRO">
    <w:name w:val="PADRÃO"/>
    <w:rsid w:val="00CF5BD7"/>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rsid w:val="00CF5BD7"/>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CF5BD7"/>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2"/>
      <w:szCs w:val="22"/>
      <w:lang w:eastAsia="en-US"/>
    </w:rPr>
  </w:style>
  <w:style w:type="paragraph" w:customStyle="1" w:styleId="paragraph">
    <w:name w:val="paragraph"/>
    <w:basedOn w:val="Normal"/>
    <w:rsid w:val="00CF5BD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CF5BD7"/>
  </w:style>
  <w:style w:type="character" w:customStyle="1" w:styleId="eop">
    <w:name w:val="eop"/>
    <w:basedOn w:val="Fontepargpadro"/>
    <w:rsid w:val="00CF5BD7"/>
  </w:style>
  <w:style w:type="character" w:customStyle="1" w:styleId="spellingerror">
    <w:name w:val="spellingerror"/>
    <w:basedOn w:val="Fontepargpadro"/>
    <w:rsid w:val="00CF5BD7"/>
  </w:style>
  <w:style w:type="paragraph" w:styleId="Corpodetexto">
    <w:name w:val="Body Text"/>
    <w:basedOn w:val="Normal"/>
    <w:link w:val="CorpodetextoChar"/>
    <w:unhideWhenUsed/>
    <w:rsid w:val="00CF5BD7"/>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CF5BD7"/>
    <w:rPr>
      <w:rFonts w:ascii="Times New Roman" w:eastAsia="Times New Roman" w:hAnsi="Times New Roman" w:cs="Times New Roman"/>
      <w:sz w:val="24"/>
      <w:szCs w:val="24"/>
      <w:lang w:eastAsia="pt-BR"/>
    </w:rPr>
  </w:style>
  <w:style w:type="paragraph" w:customStyle="1" w:styleId="Nivel10">
    <w:name w:val="Nivel1"/>
    <w:basedOn w:val="Ttulo1"/>
    <w:link w:val="Nivel1Char"/>
    <w:qFormat/>
    <w:rsid w:val="00CF5BD7"/>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0"/>
    <w:rsid w:val="00CF5BD7"/>
    <w:rPr>
      <w:rFonts w:ascii="Arial" w:eastAsiaTheme="majorEastAsia" w:hAnsi="Arial" w:cs="Arial"/>
      <w:b/>
      <w:bCs/>
      <w:color w:val="000000"/>
      <w:sz w:val="28"/>
      <w:szCs w:val="28"/>
      <w:lang w:eastAsia="pt-BR"/>
    </w:rPr>
  </w:style>
  <w:style w:type="paragraph" w:customStyle="1" w:styleId="PargrafodaLista1">
    <w:name w:val="Parágrafo da Lista1"/>
    <w:basedOn w:val="Normal"/>
    <w:qFormat/>
    <w:rsid w:val="00CF5BD7"/>
    <w:pPr>
      <w:ind w:left="720"/>
    </w:pPr>
    <w:rPr>
      <w:rFonts w:eastAsia="Times New Roman" w:cs="Ecofont_Spranq_eco_Sans"/>
    </w:rPr>
  </w:style>
  <w:style w:type="paragraph" w:customStyle="1" w:styleId="Nivel2">
    <w:name w:val="Nivel 2"/>
    <w:qFormat/>
    <w:rsid w:val="00CF5BD7"/>
    <w:pPr>
      <w:numPr>
        <w:ilvl w:val="1"/>
        <w:numId w:val="9"/>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CF5BD7"/>
    <w:pPr>
      <w:numPr>
        <w:ilvl w:val="0"/>
      </w:numPr>
    </w:pPr>
    <w:rPr>
      <w:rFonts w:cs="Arial"/>
      <w:b/>
    </w:rPr>
  </w:style>
  <w:style w:type="paragraph" w:customStyle="1" w:styleId="Nivel3">
    <w:name w:val="Nivel 3"/>
    <w:basedOn w:val="Nivel2"/>
    <w:qFormat/>
    <w:rsid w:val="00CF5BD7"/>
    <w:pPr>
      <w:numPr>
        <w:ilvl w:val="2"/>
      </w:numPr>
    </w:pPr>
    <w:rPr>
      <w:rFonts w:cs="Arial"/>
      <w:color w:val="000000"/>
    </w:rPr>
  </w:style>
  <w:style w:type="paragraph" w:customStyle="1" w:styleId="Nivel4">
    <w:name w:val="Nivel 4"/>
    <w:basedOn w:val="Nivel3"/>
    <w:link w:val="Nivel4Char"/>
    <w:qFormat/>
    <w:rsid w:val="00CF5BD7"/>
    <w:pPr>
      <w:numPr>
        <w:ilvl w:val="3"/>
      </w:numPr>
    </w:pPr>
    <w:rPr>
      <w:color w:val="auto"/>
    </w:rPr>
  </w:style>
  <w:style w:type="paragraph" w:customStyle="1" w:styleId="Nivel5">
    <w:name w:val="Nivel 5"/>
    <w:basedOn w:val="Nivel4"/>
    <w:qFormat/>
    <w:rsid w:val="00CF5BD7"/>
    <w:pPr>
      <w:numPr>
        <w:ilvl w:val="4"/>
      </w:numPr>
      <w:tabs>
        <w:tab w:val="num" w:pos="360"/>
      </w:tabs>
      <w:ind w:left="3348" w:hanging="1080"/>
    </w:pPr>
  </w:style>
  <w:style w:type="character" w:customStyle="1" w:styleId="Nivel4Char">
    <w:name w:val="Nivel 4 Char"/>
    <w:basedOn w:val="Fontepargpadro"/>
    <w:link w:val="Nivel4"/>
    <w:rsid w:val="00CF5BD7"/>
    <w:rPr>
      <w:rFonts w:ascii="Ecofont_Spranq_eco_Sans" w:eastAsia="Arial Unicode MS" w:hAnsi="Ecofont_Spranq_eco_Sans" w:cs="Arial"/>
      <w:sz w:val="20"/>
      <w:szCs w:val="20"/>
      <w:lang w:eastAsia="pt-BR"/>
    </w:rPr>
  </w:style>
  <w:style w:type="paragraph" w:customStyle="1" w:styleId="textbody">
    <w:name w:val="textbody"/>
    <w:basedOn w:val="Normal"/>
    <w:rsid w:val="00CF5BD7"/>
    <w:pPr>
      <w:spacing w:before="100" w:beforeAutospacing="1" w:after="100" w:afterAutospacing="1"/>
    </w:pPr>
    <w:rPr>
      <w:rFonts w:ascii="Times New Roman" w:eastAsia="Times New Roman" w:hAnsi="Times New Roman" w:cs="Times New Roman"/>
    </w:rPr>
  </w:style>
  <w:style w:type="character" w:customStyle="1" w:styleId="MenoPendente1">
    <w:name w:val="Menção Pendente1"/>
    <w:basedOn w:val="Fontepargpadro"/>
    <w:unhideWhenUsed/>
    <w:rsid w:val="00CF5BD7"/>
    <w:rPr>
      <w:color w:val="605E5C"/>
      <w:shd w:val="clear" w:color="auto" w:fill="E1DFDD"/>
    </w:rPr>
  </w:style>
  <w:style w:type="paragraph" w:styleId="Corpodetexto2">
    <w:name w:val="Body Text 2"/>
    <w:aliases w:val=" Char"/>
    <w:basedOn w:val="Normal"/>
    <w:link w:val="Corpodetexto2Char"/>
    <w:uiPriority w:val="99"/>
    <w:unhideWhenUsed/>
    <w:rsid w:val="00CF5BD7"/>
    <w:pPr>
      <w:spacing w:after="120" w:line="480" w:lineRule="auto"/>
    </w:pPr>
  </w:style>
  <w:style w:type="character" w:customStyle="1" w:styleId="Corpodetexto2Char">
    <w:name w:val="Corpo de texto 2 Char"/>
    <w:aliases w:val=" Char Char1"/>
    <w:basedOn w:val="Fontepargpadro"/>
    <w:link w:val="Corpodetexto2"/>
    <w:uiPriority w:val="99"/>
    <w:rsid w:val="00CF5BD7"/>
    <w:rPr>
      <w:rFonts w:ascii="Ecofont_Spranq_eco_Sans" w:eastAsiaTheme="minorEastAsia" w:hAnsi="Ecofont_Spranq_eco_Sans" w:cs="Tahoma"/>
      <w:sz w:val="24"/>
      <w:szCs w:val="24"/>
      <w:lang w:eastAsia="pt-BR"/>
    </w:rPr>
  </w:style>
  <w:style w:type="paragraph" w:styleId="Recuodecorpodetexto">
    <w:name w:val="Body Text Indent"/>
    <w:basedOn w:val="Normal"/>
    <w:link w:val="RecuodecorpodetextoChar"/>
    <w:unhideWhenUsed/>
    <w:rsid w:val="00CF5BD7"/>
    <w:pPr>
      <w:spacing w:after="120"/>
      <w:ind w:left="283"/>
    </w:pPr>
  </w:style>
  <w:style w:type="character" w:customStyle="1" w:styleId="RecuodecorpodetextoChar">
    <w:name w:val="Recuo de corpo de texto Char"/>
    <w:basedOn w:val="Fontepargpadro"/>
    <w:link w:val="Recuodecorpodetexto"/>
    <w:rsid w:val="00CF5BD7"/>
    <w:rPr>
      <w:rFonts w:ascii="Ecofont_Spranq_eco_Sans" w:eastAsiaTheme="minorEastAsia" w:hAnsi="Ecofont_Spranq_eco_Sans" w:cs="Tahoma"/>
      <w:sz w:val="24"/>
      <w:szCs w:val="24"/>
      <w:lang w:eastAsia="pt-BR"/>
    </w:rPr>
  </w:style>
  <w:style w:type="paragraph" w:customStyle="1" w:styleId="WW-Corpodetexto3">
    <w:name w:val="WW-Corpo de texto 3"/>
    <w:basedOn w:val="Normal"/>
    <w:rsid w:val="00CF5BD7"/>
    <w:pPr>
      <w:spacing w:line="36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rsid w:val="00CF5BD7"/>
    <w:pPr>
      <w:suppressAutoHyphens/>
      <w:autoSpaceDE w:val="0"/>
      <w:ind w:left="277" w:right="18"/>
      <w:jc w:val="both"/>
    </w:pPr>
    <w:rPr>
      <w:rFonts w:ascii="Microsoft Sans Serif" w:eastAsia="Times New Roman" w:hAnsi="Microsoft Sans Serif" w:cs="Microsoft Sans Serif"/>
      <w:b/>
      <w:bCs/>
      <w:color w:val="000000"/>
      <w:lang w:eastAsia="ar-SA"/>
    </w:rPr>
  </w:style>
  <w:style w:type="paragraph" w:customStyle="1" w:styleId="Textopadro">
    <w:name w:val="Texto padrão"/>
    <w:basedOn w:val="Normal"/>
    <w:rsid w:val="00CF5BD7"/>
    <w:pPr>
      <w:widowControl w:val="0"/>
      <w:suppressAutoHyphens/>
    </w:pPr>
    <w:rPr>
      <w:rFonts w:ascii="Times New Roman" w:eastAsia="Times New Roman" w:hAnsi="Times New Roman" w:cs="Times New Roman"/>
      <w:szCs w:val="20"/>
      <w:lang w:val="en-US" w:eastAsia="ar-SA"/>
    </w:rPr>
  </w:style>
  <w:style w:type="paragraph" w:customStyle="1" w:styleId="WW-Textoembloco">
    <w:name w:val="WW-Texto em bloco"/>
    <w:basedOn w:val="Normal"/>
    <w:rsid w:val="003B2A38"/>
    <w:pPr>
      <w:suppressAutoHyphens/>
      <w:ind w:left="1276" w:right="50" w:hanging="284"/>
      <w:jc w:val="both"/>
    </w:pPr>
    <w:rPr>
      <w:rFonts w:ascii="Arial" w:eastAsia="Times New Roman" w:hAnsi="Arial" w:cs="Arial"/>
      <w:sz w:val="22"/>
      <w:szCs w:val="20"/>
      <w:lang w:eastAsia="zh-CN"/>
    </w:rPr>
  </w:style>
  <w:style w:type="paragraph" w:customStyle="1" w:styleId="Recuodecorpodetexto21">
    <w:name w:val="Recuo de corpo de texto 21"/>
    <w:basedOn w:val="Normal"/>
    <w:rsid w:val="00542186"/>
    <w:pPr>
      <w:suppressAutoHyphens/>
      <w:ind w:right="-1" w:firstLine="567"/>
      <w:jc w:val="both"/>
    </w:pPr>
    <w:rPr>
      <w:rFonts w:ascii="Times New Roman" w:eastAsia="Times New Roman" w:hAnsi="Times New Roman" w:cs="Times New Roman"/>
      <w:szCs w:val="20"/>
      <w:lang w:eastAsia="ar-SA"/>
    </w:rPr>
  </w:style>
  <w:style w:type="character" w:styleId="Forte">
    <w:name w:val="Strong"/>
    <w:basedOn w:val="Fontepargpadro"/>
    <w:qFormat/>
    <w:rsid w:val="00230408"/>
    <w:rPr>
      <w:b/>
      <w:bCs/>
    </w:rPr>
  </w:style>
  <w:style w:type="paragraph" w:customStyle="1" w:styleId="Commarcadores2">
    <w:name w:val="Com marcadores2"/>
    <w:basedOn w:val="Normal"/>
    <w:rsid w:val="001F6461"/>
    <w:pPr>
      <w:jc w:val="center"/>
    </w:pPr>
    <w:rPr>
      <w:rFonts w:ascii="Times New Roman" w:eastAsia="Times New Roman" w:hAnsi="Times New Roman" w:cs="Times New Roman"/>
      <w:b/>
      <w:bCs/>
      <w:sz w:val="22"/>
      <w:szCs w:val="22"/>
      <w:lang w:eastAsia="zh-CN"/>
    </w:rPr>
  </w:style>
  <w:style w:type="paragraph" w:customStyle="1" w:styleId="EDITAL">
    <w:name w:val="EDITAL"/>
    <w:basedOn w:val="Normal"/>
    <w:rsid w:val="001F6461"/>
    <w:pPr>
      <w:keepNext/>
      <w:widowControl w:val="0"/>
      <w:spacing w:before="240" w:after="120" w:line="280" w:lineRule="exact"/>
      <w:ind w:firstLine="1134"/>
      <w:jc w:val="both"/>
    </w:pPr>
    <w:rPr>
      <w:rFonts w:ascii="Arial" w:eastAsia="Times New Roman" w:hAnsi="Arial" w:cs="Arial"/>
      <w:sz w:val="22"/>
      <w:szCs w:val="22"/>
      <w:lang w:eastAsia="zh-CN"/>
    </w:rPr>
  </w:style>
  <w:style w:type="paragraph" w:customStyle="1" w:styleId="TextosemFormatao1">
    <w:name w:val="Texto sem Formatação1"/>
    <w:basedOn w:val="Normal"/>
    <w:rsid w:val="004949F3"/>
    <w:rPr>
      <w:rFonts w:ascii="Courier New" w:eastAsia="Times New Roman" w:hAnsi="Courier New" w:cs="Courier New"/>
      <w:sz w:val="20"/>
      <w:szCs w:val="20"/>
      <w:lang w:eastAsia="zh-CN"/>
    </w:rPr>
  </w:style>
  <w:style w:type="character" w:customStyle="1" w:styleId="Ttulo8Char">
    <w:name w:val="Título 8 Char"/>
    <w:basedOn w:val="Fontepargpadro"/>
    <w:link w:val="Ttulo8"/>
    <w:rsid w:val="00A52E34"/>
    <w:rPr>
      <w:rFonts w:asciiTheme="majorHAnsi" w:eastAsiaTheme="majorEastAsia" w:hAnsiTheme="majorHAnsi" w:cstheme="majorBidi"/>
      <w:color w:val="272727" w:themeColor="text1" w:themeTint="D8"/>
      <w:sz w:val="21"/>
      <w:szCs w:val="21"/>
      <w:lang w:eastAsia="pt-BR"/>
    </w:rPr>
  </w:style>
  <w:style w:type="character" w:customStyle="1" w:styleId="Ttulo3Char">
    <w:name w:val="Título 3 Char"/>
    <w:basedOn w:val="Fontepargpadro"/>
    <w:link w:val="Ttulo3"/>
    <w:uiPriority w:val="9"/>
    <w:rsid w:val="0036533D"/>
    <w:rPr>
      <w:rFonts w:asciiTheme="majorHAnsi" w:eastAsiaTheme="majorEastAsia" w:hAnsiTheme="majorHAnsi" w:cstheme="majorBidi"/>
      <w:color w:val="243F60" w:themeColor="accent1" w:themeShade="7F"/>
      <w:sz w:val="24"/>
      <w:szCs w:val="24"/>
      <w:lang w:eastAsia="pt-BR"/>
    </w:rPr>
  </w:style>
  <w:style w:type="character" w:customStyle="1" w:styleId="Ttulo5Char">
    <w:name w:val="Título 5 Char"/>
    <w:basedOn w:val="Fontepargpadro"/>
    <w:link w:val="Ttulo5"/>
    <w:rsid w:val="0036533D"/>
    <w:rPr>
      <w:rFonts w:asciiTheme="majorHAnsi" w:eastAsiaTheme="majorEastAsia" w:hAnsiTheme="majorHAnsi" w:cstheme="majorBidi"/>
      <w:color w:val="365F91" w:themeColor="accent1" w:themeShade="BF"/>
      <w:sz w:val="24"/>
      <w:szCs w:val="24"/>
      <w:lang w:eastAsia="pt-BR"/>
    </w:rPr>
  </w:style>
  <w:style w:type="character" w:customStyle="1" w:styleId="A2">
    <w:name w:val="A2"/>
    <w:rsid w:val="0036533D"/>
    <w:rPr>
      <w:rFonts w:cs="Arial"/>
      <w:b/>
      <w:bCs/>
      <w:color w:val="000000"/>
      <w:sz w:val="16"/>
      <w:szCs w:val="16"/>
      <w:u w:val="single"/>
    </w:rPr>
  </w:style>
  <w:style w:type="character" w:customStyle="1" w:styleId="A0">
    <w:name w:val="A0"/>
    <w:rsid w:val="0036533D"/>
    <w:rPr>
      <w:rFonts w:cs="Arial"/>
      <w:color w:val="000000"/>
      <w:sz w:val="16"/>
      <w:szCs w:val="16"/>
    </w:rPr>
  </w:style>
  <w:style w:type="paragraph" w:customStyle="1" w:styleId="Corpodetexto31">
    <w:name w:val="Corpo de texto 31"/>
    <w:basedOn w:val="Recuodecorpodetexto"/>
    <w:rsid w:val="0036533D"/>
    <w:pPr>
      <w:keepNext/>
      <w:widowControl w:val="0"/>
    </w:pPr>
    <w:rPr>
      <w:rFonts w:ascii="Arial" w:eastAsia="Times New Roman" w:hAnsi="Arial" w:cs="Arial"/>
      <w:lang w:eastAsia="zh-CN"/>
    </w:rPr>
  </w:style>
  <w:style w:type="paragraph" w:customStyle="1" w:styleId="MINUTA">
    <w:name w:val="MINUTA"/>
    <w:basedOn w:val="Normal"/>
    <w:rsid w:val="0036533D"/>
    <w:pPr>
      <w:keepNext/>
      <w:widowControl w:val="0"/>
      <w:spacing w:before="120" w:after="120" w:line="280" w:lineRule="exact"/>
      <w:jc w:val="both"/>
    </w:pPr>
    <w:rPr>
      <w:rFonts w:ascii="Arial" w:eastAsia="Times New Roman" w:hAnsi="Arial" w:cs="Arial"/>
      <w:lang w:eastAsia="zh-CN"/>
    </w:rPr>
  </w:style>
  <w:style w:type="character" w:styleId="HiperlinkVisitado">
    <w:name w:val="FollowedHyperlink"/>
    <w:basedOn w:val="Fontepargpadro"/>
    <w:unhideWhenUsed/>
    <w:rsid w:val="0093793C"/>
    <w:rPr>
      <w:color w:val="800080" w:themeColor="followedHyperlink"/>
      <w:u w:val="single"/>
    </w:rPr>
  </w:style>
  <w:style w:type="paragraph" w:customStyle="1" w:styleId="BodyText21">
    <w:name w:val="Body Text 21"/>
    <w:basedOn w:val="Normal"/>
    <w:rsid w:val="00874DD5"/>
    <w:pPr>
      <w:widowControl w:val="0"/>
      <w:spacing w:before="120" w:after="120"/>
      <w:jc w:val="both"/>
    </w:pPr>
    <w:rPr>
      <w:rFonts w:ascii="Arial" w:eastAsia="Times New Roman" w:hAnsi="Arial" w:cs="Arial"/>
      <w:szCs w:val="20"/>
      <w:lang w:eastAsia="zh-CN"/>
    </w:rPr>
  </w:style>
  <w:style w:type="character" w:customStyle="1" w:styleId="WW8Num1z3">
    <w:name w:val="WW8Num1z3"/>
    <w:rsid w:val="00832E72"/>
  </w:style>
  <w:style w:type="paragraph" w:customStyle="1" w:styleId="ParagraphStyle">
    <w:name w:val="Paragraph Style"/>
    <w:qFormat/>
    <w:rsid w:val="00C57B70"/>
    <w:pPr>
      <w:autoSpaceDE w:val="0"/>
      <w:autoSpaceDN w:val="0"/>
      <w:adjustRightInd w:val="0"/>
      <w:spacing w:after="0" w:line="240" w:lineRule="auto"/>
    </w:pPr>
    <w:rPr>
      <w:rFonts w:ascii="Arial" w:hAnsi="Arial" w:cs="Arial"/>
      <w:sz w:val="24"/>
      <w:szCs w:val="24"/>
    </w:rPr>
  </w:style>
  <w:style w:type="character" w:customStyle="1" w:styleId="MenoPendente2">
    <w:name w:val="Menção Pendente2"/>
    <w:basedOn w:val="Fontepargpadro"/>
    <w:uiPriority w:val="99"/>
    <w:semiHidden/>
    <w:unhideWhenUsed/>
    <w:rsid w:val="005A2215"/>
    <w:rPr>
      <w:color w:val="605E5C"/>
      <w:shd w:val="clear" w:color="auto" w:fill="E1DFDD"/>
    </w:rPr>
  </w:style>
  <w:style w:type="paragraph" w:styleId="MapadoDocumento">
    <w:name w:val="Document Map"/>
    <w:basedOn w:val="Normal"/>
    <w:link w:val="MapadoDocumentoChar"/>
    <w:uiPriority w:val="99"/>
    <w:semiHidden/>
    <w:unhideWhenUsed/>
    <w:rsid w:val="00AB1FC7"/>
    <w:rPr>
      <w:rFonts w:ascii="Tahoma" w:hAnsi="Tahoma"/>
      <w:sz w:val="16"/>
      <w:szCs w:val="16"/>
    </w:rPr>
  </w:style>
  <w:style w:type="character" w:customStyle="1" w:styleId="MapadoDocumentoChar">
    <w:name w:val="Mapa do Documento Char"/>
    <w:basedOn w:val="Fontepargpadro"/>
    <w:link w:val="MapadoDocumento"/>
    <w:uiPriority w:val="99"/>
    <w:semiHidden/>
    <w:rsid w:val="00AB1FC7"/>
    <w:rPr>
      <w:rFonts w:ascii="Tahoma" w:eastAsiaTheme="minorEastAsia" w:hAnsi="Tahoma" w:cs="Tahoma"/>
      <w:sz w:val="16"/>
      <w:szCs w:val="16"/>
      <w:lang w:eastAsia="pt-BR"/>
    </w:rPr>
  </w:style>
  <w:style w:type="paragraph" w:customStyle="1" w:styleId="Default">
    <w:name w:val="Default"/>
    <w:qFormat/>
    <w:rsid w:val="00533C91"/>
    <w:pPr>
      <w:suppressAutoHyphens/>
      <w:spacing w:after="0" w:line="240" w:lineRule="auto"/>
    </w:pPr>
    <w:rPr>
      <w:rFonts w:ascii="Calibri" w:eastAsia="Calibri" w:hAnsi="Calibri" w:cs="Calibri"/>
      <w:color w:val="000000"/>
      <w:sz w:val="24"/>
      <w:szCs w:val="24"/>
    </w:rPr>
  </w:style>
  <w:style w:type="paragraph" w:customStyle="1" w:styleId="Blockquote">
    <w:name w:val="Blockquote"/>
    <w:basedOn w:val="Normal"/>
    <w:rsid w:val="00533C91"/>
    <w:pPr>
      <w:suppressAutoHyphens/>
      <w:spacing w:before="100" w:after="100"/>
      <w:ind w:left="360" w:right="360"/>
    </w:pPr>
    <w:rPr>
      <w:rFonts w:ascii="Times New Roman" w:eastAsia="Times New Roman" w:hAnsi="Times New Roman" w:cs="Times New Roman"/>
      <w:szCs w:val="20"/>
      <w:lang w:eastAsia="ar-SA"/>
    </w:rPr>
  </w:style>
  <w:style w:type="paragraph" w:customStyle="1" w:styleId="Recuodecorpodetexto31">
    <w:name w:val="Recuo de corpo de texto 31"/>
    <w:basedOn w:val="Normal"/>
    <w:rsid w:val="00482592"/>
    <w:pPr>
      <w:suppressAutoHyphens/>
      <w:spacing w:before="120" w:after="120"/>
      <w:ind w:left="709" w:hanging="709"/>
      <w:jc w:val="both"/>
    </w:pPr>
    <w:rPr>
      <w:rFonts w:ascii="Arial" w:eastAsia="Times New Roman" w:hAnsi="Arial" w:cs="Arial"/>
      <w:szCs w:val="20"/>
      <w:lang w:eastAsia="zh-CN"/>
    </w:rPr>
  </w:style>
  <w:style w:type="character" w:customStyle="1" w:styleId="Ttulo6Char">
    <w:name w:val="Título 6 Char"/>
    <w:basedOn w:val="Fontepargpadro"/>
    <w:link w:val="Ttulo6"/>
    <w:rsid w:val="00F93C06"/>
    <w:rPr>
      <w:rFonts w:ascii="Times New Roman" w:eastAsia="Times New Roman" w:hAnsi="Times New Roman" w:cs="Times New Roman"/>
      <w:b/>
      <w:bCs/>
      <w:lang w:eastAsia="ar-SA"/>
    </w:rPr>
  </w:style>
  <w:style w:type="character" w:customStyle="1" w:styleId="Ttulo7Char">
    <w:name w:val="Título 7 Char"/>
    <w:basedOn w:val="Fontepargpadro"/>
    <w:link w:val="Ttulo7"/>
    <w:rsid w:val="00F93C06"/>
    <w:rPr>
      <w:rFonts w:ascii="Arial" w:eastAsia="Times New Roman" w:hAnsi="Arial" w:cs="Times New Roman"/>
      <w:i/>
      <w:sz w:val="20"/>
      <w:szCs w:val="20"/>
      <w:lang w:eastAsia="pt-BR"/>
    </w:rPr>
  </w:style>
  <w:style w:type="character" w:customStyle="1" w:styleId="Ttulo9Char">
    <w:name w:val="Título 9 Char"/>
    <w:basedOn w:val="Fontepargpadro"/>
    <w:link w:val="Ttulo9"/>
    <w:rsid w:val="00F93C06"/>
    <w:rPr>
      <w:rFonts w:ascii="Times New Roman" w:eastAsia="Times New Roman" w:hAnsi="Times New Roman" w:cs="Times New Roman"/>
      <w:b/>
      <w:lang w:eastAsia="ar-SA"/>
    </w:rPr>
  </w:style>
  <w:style w:type="character" w:styleId="Nmerodepgina">
    <w:name w:val="page number"/>
    <w:basedOn w:val="Fontepargpadro"/>
    <w:rsid w:val="00F93C06"/>
  </w:style>
  <w:style w:type="paragraph" w:styleId="Commarcadores">
    <w:name w:val="List Bullet"/>
    <w:basedOn w:val="Normal"/>
    <w:autoRedefine/>
    <w:rsid w:val="00F93C06"/>
    <w:pPr>
      <w:jc w:val="center"/>
    </w:pPr>
    <w:rPr>
      <w:rFonts w:ascii="Times New Roman" w:eastAsia="Times New Roman" w:hAnsi="Times New Roman" w:cs="Times New Roman"/>
      <w:b/>
      <w:bCs/>
      <w:sz w:val="22"/>
      <w:szCs w:val="22"/>
    </w:rPr>
  </w:style>
  <w:style w:type="paragraph" w:customStyle="1" w:styleId="subitem1">
    <w:name w:val="subitem 1"/>
    <w:basedOn w:val="Normal"/>
    <w:rsid w:val="00F93C06"/>
    <w:pPr>
      <w:widowControl w:val="0"/>
      <w:tabs>
        <w:tab w:val="left" w:pos="397"/>
      </w:tabs>
      <w:ind w:left="397" w:hanging="397"/>
      <w:jc w:val="both"/>
    </w:pPr>
    <w:rPr>
      <w:rFonts w:ascii="Times New Roman" w:eastAsia="Times New Roman" w:hAnsi="Times New Roman" w:cs="Times New Roman"/>
    </w:rPr>
  </w:style>
  <w:style w:type="paragraph" w:styleId="Corpodetexto3">
    <w:name w:val="Body Text 3"/>
    <w:basedOn w:val="Recuodecorpodetexto"/>
    <w:link w:val="Corpodetexto3Char"/>
    <w:rsid w:val="00F93C06"/>
    <w:pPr>
      <w:keepNext/>
      <w:widowControl w:val="0"/>
    </w:pPr>
    <w:rPr>
      <w:rFonts w:ascii="Arial" w:eastAsia="Times New Roman" w:hAnsi="Arial" w:cs="Arial"/>
    </w:rPr>
  </w:style>
  <w:style w:type="character" w:customStyle="1" w:styleId="Corpodetexto3Char">
    <w:name w:val="Corpo de texto 3 Char"/>
    <w:basedOn w:val="Fontepargpadro"/>
    <w:link w:val="Corpodetexto3"/>
    <w:rsid w:val="00F93C06"/>
    <w:rPr>
      <w:rFonts w:ascii="Arial" w:eastAsia="Times New Roman" w:hAnsi="Arial" w:cs="Arial"/>
      <w:sz w:val="24"/>
      <w:szCs w:val="24"/>
      <w:lang w:eastAsia="pt-BR"/>
    </w:rPr>
  </w:style>
  <w:style w:type="character" w:styleId="Refdenotaderodap">
    <w:name w:val="footnote reference"/>
    <w:semiHidden/>
    <w:rsid w:val="00F93C06"/>
    <w:rPr>
      <w:vertAlign w:val="superscript"/>
    </w:rPr>
  </w:style>
  <w:style w:type="paragraph" w:styleId="Recuodecorpodetexto2">
    <w:name w:val="Body Text Indent 2"/>
    <w:basedOn w:val="Normal"/>
    <w:link w:val="Recuodecorpodetexto2Char"/>
    <w:rsid w:val="00F93C06"/>
    <w:pPr>
      <w:suppressAutoHyphens/>
      <w:ind w:right="-1" w:firstLine="567"/>
      <w:jc w:val="both"/>
    </w:pPr>
    <w:rPr>
      <w:rFonts w:ascii="Times New Roman" w:eastAsia="Times New Roman" w:hAnsi="Times New Roman" w:cs="Times New Roman"/>
      <w:szCs w:val="20"/>
      <w:lang w:eastAsia="ar-SA"/>
    </w:rPr>
  </w:style>
  <w:style w:type="character" w:customStyle="1" w:styleId="Recuodecorpodetexto2Char">
    <w:name w:val="Recuo de corpo de texto 2 Char"/>
    <w:basedOn w:val="Fontepargpadro"/>
    <w:link w:val="Recuodecorpodetexto2"/>
    <w:rsid w:val="00F93C06"/>
    <w:rPr>
      <w:rFonts w:ascii="Times New Roman" w:eastAsia="Times New Roman" w:hAnsi="Times New Roman" w:cs="Times New Roman"/>
      <w:sz w:val="24"/>
      <w:szCs w:val="20"/>
      <w:lang w:eastAsia="ar-SA"/>
    </w:rPr>
  </w:style>
  <w:style w:type="paragraph" w:customStyle="1" w:styleId="EDITAL1">
    <w:name w:val="EDITAL1"/>
    <w:basedOn w:val="Normal"/>
    <w:rsid w:val="00F93C06"/>
    <w:pPr>
      <w:keepNext/>
      <w:widowControl w:val="0"/>
      <w:spacing w:before="240" w:after="120" w:line="280" w:lineRule="exact"/>
      <w:jc w:val="both"/>
    </w:pPr>
    <w:rPr>
      <w:rFonts w:ascii="Arial" w:eastAsia="Times New Roman" w:hAnsi="Arial" w:cs="Arial"/>
      <w:sz w:val="22"/>
      <w:szCs w:val="22"/>
    </w:rPr>
  </w:style>
  <w:style w:type="paragraph" w:customStyle="1" w:styleId="WW-Textosimples">
    <w:name w:val="WW-Texto simples"/>
    <w:basedOn w:val="Normal"/>
    <w:rsid w:val="00F93C06"/>
    <w:pPr>
      <w:suppressAutoHyphens/>
    </w:pPr>
    <w:rPr>
      <w:rFonts w:ascii="Courier New" w:eastAsia="Times New Roman" w:hAnsi="Courier New" w:cs="Times New Roman"/>
      <w:sz w:val="20"/>
      <w:szCs w:val="20"/>
      <w:lang w:eastAsia="ar-SA"/>
    </w:rPr>
  </w:style>
  <w:style w:type="paragraph" w:styleId="TextosemFormatao">
    <w:name w:val="Plain Text"/>
    <w:aliases w:val="Texto simples"/>
    <w:basedOn w:val="Normal"/>
    <w:link w:val="TextosemFormataoChar"/>
    <w:uiPriority w:val="99"/>
    <w:rsid w:val="00F93C06"/>
    <w:rPr>
      <w:rFonts w:ascii="Courier New" w:eastAsia="Times New Roman" w:hAnsi="Courier New" w:cs="Times New Roman"/>
      <w:sz w:val="20"/>
      <w:szCs w:val="20"/>
    </w:rPr>
  </w:style>
  <w:style w:type="character" w:customStyle="1" w:styleId="TextosemFormataoChar">
    <w:name w:val="Texto sem Formatação Char"/>
    <w:aliases w:val="Texto simples Char"/>
    <w:basedOn w:val="Fontepargpadro"/>
    <w:link w:val="TextosemFormatao"/>
    <w:uiPriority w:val="99"/>
    <w:rsid w:val="00F93C06"/>
    <w:rPr>
      <w:rFonts w:ascii="Courier New" w:eastAsia="Times New Roman" w:hAnsi="Courier New" w:cs="Times New Roman"/>
      <w:sz w:val="20"/>
      <w:szCs w:val="20"/>
      <w:lang w:eastAsia="pt-BR"/>
    </w:rPr>
  </w:style>
  <w:style w:type="character" w:customStyle="1" w:styleId="Corpodetexto2Char1">
    <w:name w:val="Corpo de texto 2 Char1"/>
    <w:aliases w:val=" Char Char"/>
    <w:uiPriority w:val="99"/>
    <w:rsid w:val="00F93C06"/>
    <w:rPr>
      <w:rFonts w:ascii="Times New Roman" w:eastAsia="Times New Roman" w:hAnsi="Times New Roman" w:cs="Times New Roman"/>
      <w:sz w:val="20"/>
      <w:szCs w:val="20"/>
      <w:lang w:eastAsia="ar-SA"/>
    </w:rPr>
  </w:style>
  <w:style w:type="paragraph" w:styleId="Recuodecorpodetexto3">
    <w:name w:val="Body Text Indent 3"/>
    <w:basedOn w:val="Normal"/>
    <w:link w:val="Recuodecorpodetexto3Char"/>
    <w:rsid w:val="00F93C06"/>
    <w:pPr>
      <w:suppressAutoHyphens/>
      <w:spacing w:after="120"/>
      <w:ind w:left="283"/>
    </w:pPr>
    <w:rPr>
      <w:rFonts w:ascii="Times New Roman" w:eastAsia="Times New Roman" w:hAnsi="Times New Roman" w:cs="Times New Roman"/>
      <w:sz w:val="16"/>
      <w:szCs w:val="16"/>
      <w:lang w:eastAsia="ar-SA"/>
    </w:rPr>
  </w:style>
  <w:style w:type="character" w:customStyle="1" w:styleId="Recuodecorpodetexto3Char">
    <w:name w:val="Recuo de corpo de texto 3 Char"/>
    <w:basedOn w:val="Fontepargpadro"/>
    <w:link w:val="Recuodecorpodetexto3"/>
    <w:rsid w:val="00F93C06"/>
    <w:rPr>
      <w:rFonts w:ascii="Times New Roman" w:eastAsia="Times New Roman" w:hAnsi="Times New Roman" w:cs="Times New Roman"/>
      <w:sz w:val="16"/>
      <w:szCs w:val="16"/>
      <w:lang w:eastAsia="ar-SA"/>
    </w:rPr>
  </w:style>
  <w:style w:type="paragraph" w:styleId="Legenda">
    <w:name w:val="caption"/>
    <w:basedOn w:val="Normal"/>
    <w:next w:val="Normal"/>
    <w:qFormat/>
    <w:rsid w:val="00F93C06"/>
    <w:pPr>
      <w:jc w:val="both"/>
    </w:pPr>
    <w:rPr>
      <w:rFonts w:ascii="Courier New" w:eastAsia="Times New Roman" w:hAnsi="Courier New" w:cs="Courier New"/>
      <w:b/>
      <w:bCs/>
      <w:sz w:val="18"/>
      <w:szCs w:val="20"/>
    </w:rPr>
  </w:style>
  <w:style w:type="paragraph" w:customStyle="1" w:styleId="WW-Corpodetexto2">
    <w:name w:val="WW-Corpo de texto 2"/>
    <w:basedOn w:val="Normal"/>
    <w:rsid w:val="00F93C06"/>
    <w:pPr>
      <w:suppressAutoHyphens/>
    </w:pPr>
    <w:rPr>
      <w:rFonts w:ascii="Univers (W1)" w:eastAsia="Times New Roman" w:hAnsi="Univers (W1)" w:cs="Times New Roman"/>
      <w:b/>
      <w:sz w:val="20"/>
      <w:szCs w:val="20"/>
      <w:lang w:eastAsia="ar-SA"/>
    </w:rPr>
  </w:style>
  <w:style w:type="paragraph" w:customStyle="1" w:styleId="Contedodatabela">
    <w:name w:val="Conteúdo da tabela"/>
    <w:basedOn w:val="Normal"/>
    <w:rsid w:val="00F93C06"/>
    <w:pPr>
      <w:widowControl w:val="0"/>
      <w:suppressLineNumbers/>
      <w:suppressAutoHyphens/>
    </w:pPr>
    <w:rPr>
      <w:rFonts w:ascii="Times New Roman" w:eastAsia="Lucida Sans Unicode" w:hAnsi="Times New Roman" w:cs="Times New Roman"/>
      <w:kern w:val="1"/>
      <w:lang w:eastAsia="ar-SA"/>
    </w:rPr>
  </w:style>
  <w:style w:type="paragraph" w:customStyle="1" w:styleId="Normal1">
    <w:name w:val="Normal1"/>
    <w:basedOn w:val="Normal"/>
    <w:rsid w:val="00F93C06"/>
    <w:pPr>
      <w:widowControl w:val="0"/>
      <w:suppressAutoHyphens/>
    </w:pPr>
    <w:rPr>
      <w:rFonts w:ascii="Calibri" w:eastAsia="Times New Roman" w:hAnsi="Calibri" w:cs="Times New Roman"/>
      <w:color w:val="000000"/>
      <w:sz w:val="20"/>
      <w:szCs w:val="20"/>
      <w:lang w:eastAsia="en-US"/>
    </w:rPr>
  </w:style>
  <w:style w:type="paragraph" w:customStyle="1" w:styleId="Commarcadores1">
    <w:name w:val="Com marcadores1"/>
    <w:basedOn w:val="Normal"/>
    <w:rsid w:val="00F93C06"/>
    <w:pPr>
      <w:keepNext/>
      <w:widowControl w:val="0"/>
      <w:tabs>
        <w:tab w:val="left" w:pos="5580"/>
      </w:tabs>
      <w:ind w:left="2880"/>
    </w:pPr>
    <w:rPr>
      <w:rFonts w:ascii="Times New Roman" w:eastAsia="Times New Roman" w:hAnsi="Times New Roman" w:cs="Times New Roman"/>
      <w:b/>
      <w:lang w:eastAsia="ar-SA"/>
    </w:rPr>
  </w:style>
  <w:style w:type="paragraph" w:styleId="SemEspaamento">
    <w:name w:val="No Spacing"/>
    <w:uiPriority w:val="1"/>
    <w:qFormat/>
    <w:rsid w:val="00F93C06"/>
    <w:pPr>
      <w:spacing w:after="0" w:line="240" w:lineRule="auto"/>
    </w:pPr>
    <w:rPr>
      <w:rFonts w:ascii="Calibri" w:eastAsia="Calibri" w:hAnsi="Calibri" w:cs="Times New Roman"/>
    </w:rPr>
  </w:style>
  <w:style w:type="paragraph" w:customStyle="1" w:styleId="Centered">
    <w:name w:val="Centered"/>
    <w:qFormat/>
    <w:rsid w:val="00F93C06"/>
    <w:pPr>
      <w:widowControl w:val="0"/>
      <w:suppressAutoHyphens/>
      <w:spacing w:after="0" w:line="240" w:lineRule="auto"/>
    </w:pPr>
    <w:rPr>
      <w:rFonts w:ascii="Arial" w:eastAsia="font234" w:hAnsi="Arial" w:cs="Arial"/>
      <w:color w:val="00000A"/>
      <w:sz w:val="24"/>
      <w:szCs w:val="24"/>
      <w:lang w:eastAsia="pt-BR"/>
    </w:rPr>
  </w:style>
  <w:style w:type="paragraph" w:customStyle="1" w:styleId="western">
    <w:name w:val="western"/>
    <w:basedOn w:val="Normal"/>
    <w:qFormat/>
    <w:rsid w:val="00F93C06"/>
    <w:pPr>
      <w:spacing w:beforeAutospacing="1" w:after="142" w:line="288" w:lineRule="auto"/>
    </w:pPr>
    <w:rPr>
      <w:rFonts w:ascii="Liberation Serif" w:eastAsia="Times New Roman" w:hAnsi="Liberation Serif" w:cs="Liberation Serif"/>
      <w:color w:val="00000A"/>
    </w:rPr>
  </w:style>
  <w:style w:type="paragraph" w:customStyle="1" w:styleId="Ttulo21">
    <w:name w:val="Título 21"/>
    <w:basedOn w:val="Normal"/>
    <w:next w:val="Normal"/>
    <w:qFormat/>
    <w:rsid w:val="00F93C06"/>
    <w:pPr>
      <w:keepNext/>
      <w:keepLines/>
      <w:suppressAutoHyphens/>
      <w:spacing w:before="200" w:line="360" w:lineRule="auto"/>
      <w:ind w:firstLine="709"/>
      <w:jc w:val="both"/>
      <w:outlineLvl w:val="1"/>
    </w:pPr>
    <w:rPr>
      <w:rFonts w:ascii="Arial" w:eastAsia="font234" w:hAnsi="Arial" w:cs="font234"/>
      <w:b/>
      <w:bCs/>
      <w:color w:val="00000A"/>
      <w:sz w:val="26"/>
      <w:szCs w:val="26"/>
      <w:lang w:eastAsia="en-US"/>
    </w:rPr>
  </w:style>
  <w:style w:type="character" w:customStyle="1" w:styleId="Forte1">
    <w:name w:val="Forte1"/>
    <w:basedOn w:val="Fontepargpadro"/>
    <w:qFormat/>
    <w:rsid w:val="00F93C06"/>
    <w:rPr>
      <w:b/>
      <w:bCs/>
    </w:rPr>
  </w:style>
  <w:style w:type="character" w:customStyle="1" w:styleId="LinkdaInternet">
    <w:name w:val="Link da Internet"/>
    <w:basedOn w:val="Fontepargpadro"/>
    <w:rsid w:val="00F93C06"/>
    <w:rPr>
      <w:color w:val="0000FF"/>
      <w:u w:val="single"/>
    </w:rPr>
  </w:style>
  <w:style w:type="character" w:customStyle="1" w:styleId="AcrnimoHTML1">
    <w:name w:val="Acrônimo HTML1"/>
    <w:basedOn w:val="Fontepargpadro"/>
    <w:qFormat/>
    <w:rsid w:val="00F93C06"/>
  </w:style>
  <w:style w:type="character" w:styleId="nfase">
    <w:name w:val="Emphasis"/>
    <w:qFormat/>
    <w:rsid w:val="00F93C06"/>
    <w:rPr>
      <w:i/>
      <w:iCs/>
    </w:rPr>
  </w:style>
  <w:style w:type="paragraph" w:customStyle="1" w:styleId="Contedodetabela">
    <w:name w:val="Conteúdo de tabela"/>
    <w:basedOn w:val="Normal"/>
    <w:rsid w:val="00F93C06"/>
    <w:pPr>
      <w:suppressLineNumbers/>
      <w:suppressAutoHyphens/>
    </w:pPr>
    <w:rPr>
      <w:rFonts w:ascii="Calibri" w:eastAsia="Calibri" w:hAnsi="Calibri" w:cs="Calibri"/>
      <w:sz w:val="22"/>
      <w:szCs w:val="22"/>
      <w:lang w:eastAsia="ar-SA"/>
    </w:rPr>
  </w:style>
  <w:style w:type="character" w:customStyle="1" w:styleId="apple-converted-space">
    <w:name w:val="apple-converted-space"/>
    <w:basedOn w:val="Fontepargpadro"/>
    <w:rsid w:val="00F93C06"/>
  </w:style>
  <w:style w:type="character" w:customStyle="1" w:styleId="fontstyle21">
    <w:name w:val="fontstyle21"/>
    <w:rsid w:val="00F93C06"/>
    <w:rPr>
      <w:rFonts w:ascii="ArialMT" w:hAnsi="ArialMT" w:cs="ArialMT" w:hint="default"/>
      <w:b w:val="0"/>
      <w:bCs w:val="0"/>
      <w:i w:val="0"/>
      <w:iCs w:val="0"/>
      <w:color w:val="000000"/>
      <w:sz w:val="20"/>
      <w:szCs w:val="20"/>
    </w:rPr>
  </w:style>
  <w:style w:type="character" w:customStyle="1" w:styleId="WW8Num1z0">
    <w:name w:val="WW8Num1z0"/>
    <w:rsid w:val="00F93C06"/>
    <w:rPr>
      <w:rFonts w:hint="default"/>
    </w:rPr>
  </w:style>
  <w:style w:type="character" w:customStyle="1" w:styleId="WW8Num1z1">
    <w:name w:val="WW8Num1z1"/>
    <w:rsid w:val="00F93C06"/>
  </w:style>
  <w:style w:type="character" w:customStyle="1" w:styleId="WW8Num1z2">
    <w:name w:val="WW8Num1z2"/>
    <w:rsid w:val="00F93C06"/>
  </w:style>
  <w:style w:type="character" w:customStyle="1" w:styleId="WW8Num1z4">
    <w:name w:val="WW8Num1z4"/>
    <w:rsid w:val="00F93C06"/>
  </w:style>
  <w:style w:type="character" w:customStyle="1" w:styleId="WW8Num1z5">
    <w:name w:val="WW8Num1z5"/>
    <w:rsid w:val="00F93C06"/>
  </w:style>
  <w:style w:type="character" w:customStyle="1" w:styleId="WW8Num1z6">
    <w:name w:val="WW8Num1z6"/>
    <w:rsid w:val="00F93C06"/>
  </w:style>
  <w:style w:type="character" w:customStyle="1" w:styleId="WW8Num1z7">
    <w:name w:val="WW8Num1z7"/>
    <w:rsid w:val="00F93C06"/>
  </w:style>
  <w:style w:type="character" w:customStyle="1" w:styleId="WW8Num1z8">
    <w:name w:val="WW8Num1z8"/>
    <w:rsid w:val="00F93C06"/>
  </w:style>
  <w:style w:type="character" w:customStyle="1" w:styleId="WW8Num2z0">
    <w:name w:val="WW8Num2z0"/>
    <w:rsid w:val="00F93C06"/>
    <w:rPr>
      <w:rFonts w:hint="default"/>
    </w:rPr>
  </w:style>
  <w:style w:type="character" w:customStyle="1" w:styleId="WW8Num2z1">
    <w:name w:val="WW8Num2z1"/>
    <w:rsid w:val="00F93C06"/>
  </w:style>
  <w:style w:type="character" w:customStyle="1" w:styleId="WW8Num2z2">
    <w:name w:val="WW8Num2z2"/>
    <w:rsid w:val="00F93C06"/>
  </w:style>
  <w:style w:type="character" w:customStyle="1" w:styleId="WW8Num2z3">
    <w:name w:val="WW8Num2z3"/>
    <w:rsid w:val="00F93C06"/>
  </w:style>
  <w:style w:type="character" w:customStyle="1" w:styleId="WW8Num2z4">
    <w:name w:val="WW8Num2z4"/>
    <w:rsid w:val="00F93C06"/>
  </w:style>
  <w:style w:type="character" w:customStyle="1" w:styleId="WW8Num2z5">
    <w:name w:val="WW8Num2z5"/>
    <w:rsid w:val="00F93C06"/>
  </w:style>
  <w:style w:type="character" w:customStyle="1" w:styleId="WW8Num2z6">
    <w:name w:val="WW8Num2z6"/>
    <w:rsid w:val="00F93C06"/>
  </w:style>
  <w:style w:type="character" w:customStyle="1" w:styleId="WW8Num2z7">
    <w:name w:val="WW8Num2z7"/>
    <w:rsid w:val="00F93C06"/>
  </w:style>
  <w:style w:type="character" w:customStyle="1" w:styleId="WW8Num2z8">
    <w:name w:val="WW8Num2z8"/>
    <w:rsid w:val="00F93C06"/>
  </w:style>
  <w:style w:type="character" w:customStyle="1" w:styleId="WW8Num3z0">
    <w:name w:val="WW8Num3z0"/>
    <w:rsid w:val="00F93C06"/>
    <w:rPr>
      <w:rFonts w:hint="default"/>
    </w:rPr>
  </w:style>
  <w:style w:type="character" w:customStyle="1" w:styleId="WW8Num3z1">
    <w:name w:val="WW8Num3z1"/>
    <w:rsid w:val="00F93C06"/>
  </w:style>
  <w:style w:type="character" w:customStyle="1" w:styleId="WW8Num3z2">
    <w:name w:val="WW8Num3z2"/>
    <w:rsid w:val="00F93C06"/>
  </w:style>
  <w:style w:type="character" w:customStyle="1" w:styleId="WW8Num3z3">
    <w:name w:val="WW8Num3z3"/>
    <w:rsid w:val="00F93C06"/>
  </w:style>
  <w:style w:type="character" w:customStyle="1" w:styleId="WW8Num3z4">
    <w:name w:val="WW8Num3z4"/>
    <w:rsid w:val="00F93C06"/>
  </w:style>
  <w:style w:type="character" w:customStyle="1" w:styleId="WW8Num3z5">
    <w:name w:val="WW8Num3z5"/>
    <w:rsid w:val="00F93C06"/>
  </w:style>
  <w:style w:type="character" w:customStyle="1" w:styleId="WW8Num3z6">
    <w:name w:val="WW8Num3z6"/>
    <w:rsid w:val="00F93C06"/>
  </w:style>
  <w:style w:type="character" w:customStyle="1" w:styleId="WW8Num3z7">
    <w:name w:val="WW8Num3z7"/>
    <w:rsid w:val="00F93C06"/>
  </w:style>
  <w:style w:type="character" w:customStyle="1" w:styleId="WW8Num3z8">
    <w:name w:val="WW8Num3z8"/>
    <w:rsid w:val="00F93C06"/>
  </w:style>
  <w:style w:type="character" w:customStyle="1" w:styleId="WW8Num4z0">
    <w:name w:val="WW8Num4z0"/>
    <w:rsid w:val="00F93C06"/>
    <w:rPr>
      <w:rFonts w:hint="default"/>
    </w:rPr>
  </w:style>
  <w:style w:type="character" w:customStyle="1" w:styleId="WW8Num5z0">
    <w:name w:val="WW8Num5z0"/>
    <w:rsid w:val="00F93C06"/>
    <w:rPr>
      <w:rFonts w:hint="default"/>
    </w:rPr>
  </w:style>
  <w:style w:type="character" w:customStyle="1" w:styleId="WW8Num5z1">
    <w:name w:val="WW8Num5z1"/>
    <w:rsid w:val="00F93C06"/>
  </w:style>
  <w:style w:type="character" w:customStyle="1" w:styleId="WW8Num5z2">
    <w:name w:val="WW8Num5z2"/>
    <w:rsid w:val="00F93C06"/>
  </w:style>
  <w:style w:type="character" w:customStyle="1" w:styleId="WW8Num5z3">
    <w:name w:val="WW8Num5z3"/>
    <w:rsid w:val="00F93C06"/>
  </w:style>
  <w:style w:type="character" w:customStyle="1" w:styleId="WW8Num5z4">
    <w:name w:val="WW8Num5z4"/>
    <w:rsid w:val="00F93C06"/>
  </w:style>
  <w:style w:type="character" w:customStyle="1" w:styleId="WW8Num5z5">
    <w:name w:val="WW8Num5z5"/>
    <w:rsid w:val="00F93C06"/>
  </w:style>
  <w:style w:type="character" w:customStyle="1" w:styleId="WW8Num5z6">
    <w:name w:val="WW8Num5z6"/>
    <w:rsid w:val="00F93C06"/>
  </w:style>
  <w:style w:type="character" w:customStyle="1" w:styleId="WW8Num5z7">
    <w:name w:val="WW8Num5z7"/>
    <w:rsid w:val="00F93C06"/>
  </w:style>
  <w:style w:type="character" w:customStyle="1" w:styleId="WW8Num5z8">
    <w:name w:val="WW8Num5z8"/>
    <w:rsid w:val="00F93C06"/>
  </w:style>
  <w:style w:type="character" w:customStyle="1" w:styleId="WW8Num6z0">
    <w:name w:val="WW8Num6z0"/>
    <w:rsid w:val="00F93C06"/>
    <w:rPr>
      <w:rFonts w:hint="default"/>
    </w:rPr>
  </w:style>
  <w:style w:type="character" w:customStyle="1" w:styleId="WW8Num6z1">
    <w:name w:val="WW8Num6z1"/>
    <w:rsid w:val="00F93C06"/>
  </w:style>
  <w:style w:type="character" w:customStyle="1" w:styleId="WW8Num6z2">
    <w:name w:val="WW8Num6z2"/>
    <w:rsid w:val="00F93C06"/>
  </w:style>
  <w:style w:type="character" w:customStyle="1" w:styleId="WW8Num6z3">
    <w:name w:val="WW8Num6z3"/>
    <w:rsid w:val="00F93C06"/>
  </w:style>
  <w:style w:type="character" w:customStyle="1" w:styleId="WW8Num6z4">
    <w:name w:val="WW8Num6z4"/>
    <w:rsid w:val="00F93C06"/>
  </w:style>
  <w:style w:type="character" w:customStyle="1" w:styleId="WW8Num6z5">
    <w:name w:val="WW8Num6z5"/>
    <w:rsid w:val="00F93C06"/>
  </w:style>
  <w:style w:type="character" w:customStyle="1" w:styleId="WW8Num6z6">
    <w:name w:val="WW8Num6z6"/>
    <w:rsid w:val="00F93C06"/>
  </w:style>
  <w:style w:type="character" w:customStyle="1" w:styleId="WW8Num6z7">
    <w:name w:val="WW8Num6z7"/>
    <w:rsid w:val="00F93C06"/>
  </w:style>
  <w:style w:type="character" w:customStyle="1" w:styleId="WW8Num6z8">
    <w:name w:val="WW8Num6z8"/>
    <w:rsid w:val="00F93C06"/>
  </w:style>
  <w:style w:type="character" w:customStyle="1" w:styleId="WW8Num7z0">
    <w:name w:val="WW8Num7z0"/>
    <w:rsid w:val="00F93C06"/>
    <w:rPr>
      <w:rFonts w:ascii="Symbol" w:eastAsia="Times New Roman" w:hAnsi="Symbol" w:cs="Symbol" w:hint="default"/>
      <w:color w:val="000000"/>
      <w:sz w:val="24"/>
      <w:szCs w:val="24"/>
    </w:rPr>
  </w:style>
  <w:style w:type="character" w:customStyle="1" w:styleId="WW8Num7z1">
    <w:name w:val="WW8Num7z1"/>
    <w:rsid w:val="00F93C06"/>
    <w:rPr>
      <w:rFonts w:ascii="Courier New" w:hAnsi="Courier New" w:cs="Courier New" w:hint="default"/>
    </w:rPr>
  </w:style>
  <w:style w:type="character" w:customStyle="1" w:styleId="WW8Num7z2">
    <w:name w:val="WW8Num7z2"/>
    <w:rsid w:val="00F93C06"/>
    <w:rPr>
      <w:rFonts w:ascii="Wingdings" w:hAnsi="Wingdings" w:cs="Wingdings" w:hint="default"/>
    </w:rPr>
  </w:style>
  <w:style w:type="character" w:customStyle="1" w:styleId="WW8Num8z0">
    <w:name w:val="WW8Num8z0"/>
    <w:rsid w:val="00F93C06"/>
  </w:style>
  <w:style w:type="character" w:customStyle="1" w:styleId="WW8Num8z1">
    <w:name w:val="WW8Num8z1"/>
    <w:rsid w:val="00F93C06"/>
  </w:style>
  <w:style w:type="character" w:customStyle="1" w:styleId="WW8Num8z2">
    <w:name w:val="WW8Num8z2"/>
    <w:rsid w:val="00F93C06"/>
  </w:style>
  <w:style w:type="character" w:customStyle="1" w:styleId="WW8Num8z3">
    <w:name w:val="WW8Num8z3"/>
    <w:rsid w:val="00F93C06"/>
  </w:style>
  <w:style w:type="character" w:customStyle="1" w:styleId="WW8Num8z4">
    <w:name w:val="WW8Num8z4"/>
    <w:rsid w:val="00F93C06"/>
  </w:style>
  <w:style w:type="character" w:customStyle="1" w:styleId="WW8Num8z5">
    <w:name w:val="WW8Num8z5"/>
    <w:rsid w:val="00F93C06"/>
  </w:style>
  <w:style w:type="character" w:customStyle="1" w:styleId="WW8Num8z6">
    <w:name w:val="WW8Num8z6"/>
    <w:rsid w:val="00F93C06"/>
  </w:style>
  <w:style w:type="character" w:customStyle="1" w:styleId="WW8Num8z7">
    <w:name w:val="WW8Num8z7"/>
    <w:rsid w:val="00F93C06"/>
  </w:style>
  <w:style w:type="character" w:customStyle="1" w:styleId="WW8Num8z8">
    <w:name w:val="WW8Num8z8"/>
    <w:rsid w:val="00F93C06"/>
  </w:style>
  <w:style w:type="character" w:customStyle="1" w:styleId="WW8Num9z0">
    <w:name w:val="WW8Num9z0"/>
    <w:rsid w:val="00F93C06"/>
    <w:rPr>
      <w:rFonts w:ascii="Wingdings" w:hAnsi="Wingdings" w:cs="Wingdings" w:hint="default"/>
    </w:rPr>
  </w:style>
  <w:style w:type="character" w:customStyle="1" w:styleId="WW8Num9z1">
    <w:name w:val="WW8Num9z1"/>
    <w:rsid w:val="00F93C06"/>
    <w:rPr>
      <w:rFonts w:ascii="Courier New" w:hAnsi="Courier New" w:cs="Courier New" w:hint="default"/>
    </w:rPr>
  </w:style>
  <w:style w:type="character" w:customStyle="1" w:styleId="WW8Num9z3">
    <w:name w:val="WW8Num9z3"/>
    <w:rsid w:val="00F93C06"/>
    <w:rPr>
      <w:rFonts w:ascii="Symbol" w:hAnsi="Symbol" w:cs="Symbol" w:hint="default"/>
    </w:rPr>
  </w:style>
  <w:style w:type="character" w:customStyle="1" w:styleId="WW8Num10z0">
    <w:name w:val="WW8Num10z0"/>
    <w:rsid w:val="00F93C06"/>
    <w:rPr>
      <w:rFonts w:hint="default"/>
    </w:rPr>
  </w:style>
  <w:style w:type="character" w:customStyle="1" w:styleId="WW8Num10z1">
    <w:name w:val="WW8Num10z1"/>
    <w:rsid w:val="00F93C06"/>
  </w:style>
  <w:style w:type="character" w:customStyle="1" w:styleId="WW8Num10z2">
    <w:name w:val="WW8Num10z2"/>
    <w:rsid w:val="00F93C06"/>
  </w:style>
  <w:style w:type="character" w:customStyle="1" w:styleId="WW8Num10z3">
    <w:name w:val="WW8Num10z3"/>
    <w:rsid w:val="00F93C06"/>
  </w:style>
  <w:style w:type="character" w:customStyle="1" w:styleId="WW8Num10z4">
    <w:name w:val="WW8Num10z4"/>
    <w:rsid w:val="00F93C06"/>
  </w:style>
  <w:style w:type="character" w:customStyle="1" w:styleId="WW8Num10z5">
    <w:name w:val="WW8Num10z5"/>
    <w:rsid w:val="00F93C06"/>
  </w:style>
  <w:style w:type="character" w:customStyle="1" w:styleId="WW8Num10z6">
    <w:name w:val="WW8Num10z6"/>
    <w:rsid w:val="00F93C06"/>
  </w:style>
  <w:style w:type="character" w:customStyle="1" w:styleId="WW8Num10z7">
    <w:name w:val="WW8Num10z7"/>
    <w:rsid w:val="00F93C06"/>
  </w:style>
  <w:style w:type="character" w:customStyle="1" w:styleId="WW8Num10z8">
    <w:name w:val="WW8Num10z8"/>
    <w:rsid w:val="00F93C06"/>
  </w:style>
  <w:style w:type="character" w:customStyle="1" w:styleId="WW8Num11z0">
    <w:name w:val="WW8Num11z0"/>
    <w:rsid w:val="00F93C06"/>
    <w:rPr>
      <w:rFonts w:hint="default"/>
    </w:rPr>
  </w:style>
  <w:style w:type="character" w:customStyle="1" w:styleId="WW8Num11z1">
    <w:name w:val="WW8Num11z1"/>
    <w:rsid w:val="00F93C06"/>
  </w:style>
  <w:style w:type="character" w:customStyle="1" w:styleId="WW8Num11z2">
    <w:name w:val="WW8Num11z2"/>
    <w:rsid w:val="00F93C06"/>
  </w:style>
  <w:style w:type="character" w:customStyle="1" w:styleId="WW8Num11z3">
    <w:name w:val="WW8Num11z3"/>
    <w:rsid w:val="00F93C06"/>
  </w:style>
  <w:style w:type="character" w:customStyle="1" w:styleId="WW8Num11z4">
    <w:name w:val="WW8Num11z4"/>
    <w:rsid w:val="00F93C06"/>
  </w:style>
  <w:style w:type="character" w:customStyle="1" w:styleId="WW8Num11z5">
    <w:name w:val="WW8Num11z5"/>
    <w:rsid w:val="00F93C06"/>
  </w:style>
  <w:style w:type="character" w:customStyle="1" w:styleId="WW8Num11z6">
    <w:name w:val="WW8Num11z6"/>
    <w:rsid w:val="00F93C06"/>
  </w:style>
  <w:style w:type="character" w:customStyle="1" w:styleId="WW8Num11z7">
    <w:name w:val="WW8Num11z7"/>
    <w:rsid w:val="00F93C06"/>
  </w:style>
  <w:style w:type="character" w:customStyle="1" w:styleId="WW8Num11z8">
    <w:name w:val="WW8Num11z8"/>
    <w:rsid w:val="00F93C06"/>
  </w:style>
  <w:style w:type="character" w:customStyle="1" w:styleId="WW8Num12z0">
    <w:name w:val="WW8Num12z0"/>
    <w:rsid w:val="00F93C06"/>
    <w:rPr>
      <w:rFonts w:hint="default"/>
    </w:rPr>
  </w:style>
  <w:style w:type="character" w:customStyle="1" w:styleId="WW8Num12z1">
    <w:name w:val="WW8Num12z1"/>
    <w:rsid w:val="00F93C06"/>
  </w:style>
  <w:style w:type="character" w:customStyle="1" w:styleId="WW8Num12z2">
    <w:name w:val="WW8Num12z2"/>
    <w:rsid w:val="00F93C06"/>
  </w:style>
  <w:style w:type="character" w:customStyle="1" w:styleId="WW8Num12z3">
    <w:name w:val="WW8Num12z3"/>
    <w:rsid w:val="00F93C06"/>
  </w:style>
  <w:style w:type="character" w:customStyle="1" w:styleId="WW8Num12z4">
    <w:name w:val="WW8Num12z4"/>
    <w:rsid w:val="00F93C06"/>
  </w:style>
  <w:style w:type="character" w:customStyle="1" w:styleId="WW8Num12z5">
    <w:name w:val="WW8Num12z5"/>
    <w:rsid w:val="00F93C06"/>
  </w:style>
  <w:style w:type="character" w:customStyle="1" w:styleId="WW8Num12z6">
    <w:name w:val="WW8Num12z6"/>
    <w:rsid w:val="00F93C06"/>
  </w:style>
  <w:style w:type="character" w:customStyle="1" w:styleId="WW8Num12z7">
    <w:name w:val="WW8Num12z7"/>
    <w:rsid w:val="00F93C06"/>
  </w:style>
  <w:style w:type="character" w:customStyle="1" w:styleId="WW8Num12z8">
    <w:name w:val="WW8Num12z8"/>
    <w:rsid w:val="00F93C06"/>
  </w:style>
  <w:style w:type="character" w:customStyle="1" w:styleId="WW8Num13z0">
    <w:name w:val="WW8Num13z0"/>
    <w:rsid w:val="00F93C06"/>
    <w:rPr>
      <w:rFonts w:hint="default"/>
      <w:b/>
      <w:color w:val="000000"/>
      <w:sz w:val="22"/>
    </w:rPr>
  </w:style>
  <w:style w:type="character" w:customStyle="1" w:styleId="WW8Num13z1">
    <w:name w:val="WW8Num13z1"/>
    <w:rsid w:val="00F93C06"/>
  </w:style>
  <w:style w:type="character" w:customStyle="1" w:styleId="WW8Num13z2">
    <w:name w:val="WW8Num13z2"/>
    <w:rsid w:val="00F93C06"/>
  </w:style>
  <w:style w:type="character" w:customStyle="1" w:styleId="WW8Num13z3">
    <w:name w:val="WW8Num13z3"/>
    <w:rsid w:val="00F93C06"/>
  </w:style>
  <w:style w:type="character" w:customStyle="1" w:styleId="WW8Num13z4">
    <w:name w:val="WW8Num13z4"/>
    <w:rsid w:val="00F93C06"/>
  </w:style>
  <w:style w:type="character" w:customStyle="1" w:styleId="WW8Num13z5">
    <w:name w:val="WW8Num13z5"/>
    <w:rsid w:val="00F93C06"/>
  </w:style>
  <w:style w:type="character" w:customStyle="1" w:styleId="WW8Num13z6">
    <w:name w:val="WW8Num13z6"/>
    <w:rsid w:val="00F93C06"/>
  </w:style>
  <w:style w:type="character" w:customStyle="1" w:styleId="WW8Num13z7">
    <w:name w:val="WW8Num13z7"/>
    <w:rsid w:val="00F93C06"/>
  </w:style>
  <w:style w:type="character" w:customStyle="1" w:styleId="WW8Num13z8">
    <w:name w:val="WW8Num13z8"/>
    <w:rsid w:val="00F93C06"/>
  </w:style>
  <w:style w:type="character" w:customStyle="1" w:styleId="WW8Num14z0">
    <w:name w:val="WW8Num14z0"/>
    <w:rsid w:val="00F93C06"/>
    <w:rPr>
      <w:rFonts w:hint="default"/>
    </w:rPr>
  </w:style>
  <w:style w:type="character" w:customStyle="1" w:styleId="WW8Num15z0">
    <w:name w:val="WW8Num15z0"/>
    <w:rsid w:val="00F93C06"/>
    <w:rPr>
      <w:rFonts w:hint="default"/>
    </w:rPr>
  </w:style>
  <w:style w:type="character" w:customStyle="1" w:styleId="WW8Num15z1">
    <w:name w:val="WW8Num15z1"/>
    <w:rsid w:val="00F93C06"/>
  </w:style>
  <w:style w:type="character" w:customStyle="1" w:styleId="WW8Num15z2">
    <w:name w:val="WW8Num15z2"/>
    <w:rsid w:val="00F93C06"/>
  </w:style>
  <w:style w:type="character" w:customStyle="1" w:styleId="WW8Num15z3">
    <w:name w:val="WW8Num15z3"/>
    <w:rsid w:val="00F93C06"/>
  </w:style>
  <w:style w:type="character" w:customStyle="1" w:styleId="WW8Num15z4">
    <w:name w:val="WW8Num15z4"/>
    <w:rsid w:val="00F93C06"/>
  </w:style>
  <w:style w:type="character" w:customStyle="1" w:styleId="WW8Num15z5">
    <w:name w:val="WW8Num15z5"/>
    <w:rsid w:val="00F93C06"/>
  </w:style>
  <w:style w:type="character" w:customStyle="1" w:styleId="WW8Num15z6">
    <w:name w:val="WW8Num15z6"/>
    <w:rsid w:val="00F93C06"/>
  </w:style>
  <w:style w:type="character" w:customStyle="1" w:styleId="WW8Num15z7">
    <w:name w:val="WW8Num15z7"/>
    <w:rsid w:val="00F93C06"/>
  </w:style>
  <w:style w:type="character" w:customStyle="1" w:styleId="WW8Num15z8">
    <w:name w:val="WW8Num15z8"/>
    <w:rsid w:val="00F93C06"/>
  </w:style>
  <w:style w:type="character" w:customStyle="1" w:styleId="WW8Num16z0">
    <w:name w:val="WW8Num16z0"/>
    <w:rsid w:val="00F93C06"/>
  </w:style>
  <w:style w:type="character" w:customStyle="1" w:styleId="WW8Num16z1">
    <w:name w:val="WW8Num16z1"/>
    <w:rsid w:val="00F93C06"/>
  </w:style>
  <w:style w:type="character" w:customStyle="1" w:styleId="WW8Num16z2">
    <w:name w:val="WW8Num16z2"/>
    <w:rsid w:val="00F93C06"/>
  </w:style>
  <w:style w:type="character" w:customStyle="1" w:styleId="WW8Num16z3">
    <w:name w:val="WW8Num16z3"/>
    <w:rsid w:val="00F93C06"/>
  </w:style>
  <w:style w:type="character" w:customStyle="1" w:styleId="WW8Num16z4">
    <w:name w:val="WW8Num16z4"/>
    <w:rsid w:val="00F93C06"/>
  </w:style>
  <w:style w:type="character" w:customStyle="1" w:styleId="WW8Num16z5">
    <w:name w:val="WW8Num16z5"/>
    <w:rsid w:val="00F93C06"/>
  </w:style>
  <w:style w:type="character" w:customStyle="1" w:styleId="WW8Num16z6">
    <w:name w:val="WW8Num16z6"/>
    <w:rsid w:val="00F93C06"/>
  </w:style>
  <w:style w:type="character" w:customStyle="1" w:styleId="WW8Num16z7">
    <w:name w:val="WW8Num16z7"/>
    <w:rsid w:val="00F93C06"/>
  </w:style>
  <w:style w:type="character" w:customStyle="1" w:styleId="WW8Num16z8">
    <w:name w:val="WW8Num16z8"/>
    <w:rsid w:val="00F93C06"/>
  </w:style>
  <w:style w:type="character" w:customStyle="1" w:styleId="WW8Num17z0">
    <w:name w:val="WW8Num17z0"/>
    <w:rsid w:val="00F93C06"/>
    <w:rPr>
      <w:rFonts w:hint="default"/>
    </w:rPr>
  </w:style>
  <w:style w:type="character" w:customStyle="1" w:styleId="WW8Num17z1">
    <w:name w:val="WW8Num17z1"/>
    <w:rsid w:val="00F93C06"/>
  </w:style>
  <w:style w:type="character" w:customStyle="1" w:styleId="WW8Num17z2">
    <w:name w:val="WW8Num17z2"/>
    <w:rsid w:val="00F93C06"/>
  </w:style>
  <w:style w:type="character" w:customStyle="1" w:styleId="WW8Num17z3">
    <w:name w:val="WW8Num17z3"/>
    <w:rsid w:val="00F93C06"/>
  </w:style>
  <w:style w:type="character" w:customStyle="1" w:styleId="WW8Num17z4">
    <w:name w:val="WW8Num17z4"/>
    <w:rsid w:val="00F93C06"/>
  </w:style>
  <w:style w:type="character" w:customStyle="1" w:styleId="WW8Num17z5">
    <w:name w:val="WW8Num17z5"/>
    <w:rsid w:val="00F93C06"/>
  </w:style>
  <w:style w:type="character" w:customStyle="1" w:styleId="WW8Num17z6">
    <w:name w:val="WW8Num17z6"/>
    <w:rsid w:val="00F93C06"/>
  </w:style>
  <w:style w:type="character" w:customStyle="1" w:styleId="WW8Num17z7">
    <w:name w:val="WW8Num17z7"/>
    <w:rsid w:val="00F93C06"/>
  </w:style>
  <w:style w:type="character" w:customStyle="1" w:styleId="WW8Num17z8">
    <w:name w:val="WW8Num17z8"/>
    <w:rsid w:val="00F93C06"/>
  </w:style>
  <w:style w:type="character" w:customStyle="1" w:styleId="WW8Num18z0">
    <w:name w:val="WW8Num18z0"/>
    <w:rsid w:val="00F93C06"/>
  </w:style>
  <w:style w:type="character" w:customStyle="1" w:styleId="WW8Num18z1">
    <w:name w:val="WW8Num18z1"/>
    <w:rsid w:val="00F93C06"/>
    <w:rPr>
      <w:rFonts w:hint="default"/>
    </w:rPr>
  </w:style>
  <w:style w:type="character" w:customStyle="1" w:styleId="WW8Num18z2">
    <w:name w:val="WW8Num18z2"/>
    <w:rsid w:val="00F93C06"/>
  </w:style>
  <w:style w:type="character" w:customStyle="1" w:styleId="WW8Num18z3">
    <w:name w:val="WW8Num18z3"/>
    <w:rsid w:val="00F93C06"/>
  </w:style>
  <w:style w:type="character" w:customStyle="1" w:styleId="WW8Num18z4">
    <w:name w:val="WW8Num18z4"/>
    <w:rsid w:val="00F93C06"/>
  </w:style>
  <w:style w:type="character" w:customStyle="1" w:styleId="WW8Num18z5">
    <w:name w:val="WW8Num18z5"/>
    <w:rsid w:val="00F93C06"/>
  </w:style>
  <w:style w:type="character" w:customStyle="1" w:styleId="WW8Num18z6">
    <w:name w:val="WW8Num18z6"/>
    <w:rsid w:val="00F93C06"/>
  </w:style>
  <w:style w:type="character" w:customStyle="1" w:styleId="WW8Num18z7">
    <w:name w:val="WW8Num18z7"/>
    <w:rsid w:val="00F93C06"/>
  </w:style>
  <w:style w:type="character" w:customStyle="1" w:styleId="WW8Num18z8">
    <w:name w:val="WW8Num18z8"/>
    <w:rsid w:val="00F93C06"/>
  </w:style>
  <w:style w:type="character" w:customStyle="1" w:styleId="WW8Num19z0">
    <w:name w:val="WW8Num19z0"/>
    <w:rsid w:val="00F93C06"/>
    <w:rPr>
      <w:rFonts w:hint="default"/>
    </w:rPr>
  </w:style>
  <w:style w:type="character" w:customStyle="1" w:styleId="WW8Num19z1">
    <w:name w:val="WW8Num19z1"/>
    <w:rsid w:val="00F93C06"/>
  </w:style>
  <w:style w:type="character" w:customStyle="1" w:styleId="WW8Num19z2">
    <w:name w:val="WW8Num19z2"/>
    <w:rsid w:val="00F93C06"/>
  </w:style>
  <w:style w:type="character" w:customStyle="1" w:styleId="WW8Num19z3">
    <w:name w:val="WW8Num19z3"/>
    <w:rsid w:val="00F93C06"/>
  </w:style>
  <w:style w:type="character" w:customStyle="1" w:styleId="WW8Num19z4">
    <w:name w:val="WW8Num19z4"/>
    <w:rsid w:val="00F93C06"/>
  </w:style>
  <w:style w:type="character" w:customStyle="1" w:styleId="WW8Num19z5">
    <w:name w:val="WW8Num19z5"/>
    <w:rsid w:val="00F93C06"/>
  </w:style>
  <w:style w:type="character" w:customStyle="1" w:styleId="WW8Num19z6">
    <w:name w:val="WW8Num19z6"/>
    <w:rsid w:val="00F93C06"/>
  </w:style>
  <w:style w:type="character" w:customStyle="1" w:styleId="WW8Num19z7">
    <w:name w:val="WW8Num19z7"/>
    <w:rsid w:val="00F93C06"/>
  </w:style>
  <w:style w:type="character" w:customStyle="1" w:styleId="WW8Num19z8">
    <w:name w:val="WW8Num19z8"/>
    <w:rsid w:val="00F93C06"/>
  </w:style>
  <w:style w:type="character" w:customStyle="1" w:styleId="WW8Num20z0">
    <w:name w:val="WW8Num20z0"/>
    <w:rsid w:val="00F93C06"/>
    <w:rPr>
      <w:rFonts w:hint="default"/>
    </w:rPr>
  </w:style>
  <w:style w:type="character" w:customStyle="1" w:styleId="WW8Num20z1">
    <w:name w:val="WW8Num20z1"/>
    <w:rsid w:val="00F93C06"/>
  </w:style>
  <w:style w:type="character" w:customStyle="1" w:styleId="WW8Num20z2">
    <w:name w:val="WW8Num20z2"/>
    <w:rsid w:val="00F93C06"/>
  </w:style>
  <w:style w:type="character" w:customStyle="1" w:styleId="WW8Num20z3">
    <w:name w:val="WW8Num20z3"/>
    <w:rsid w:val="00F93C06"/>
  </w:style>
  <w:style w:type="character" w:customStyle="1" w:styleId="WW8Num20z4">
    <w:name w:val="WW8Num20z4"/>
    <w:rsid w:val="00F93C06"/>
  </w:style>
  <w:style w:type="character" w:customStyle="1" w:styleId="WW8Num20z5">
    <w:name w:val="WW8Num20z5"/>
    <w:rsid w:val="00F93C06"/>
  </w:style>
  <w:style w:type="character" w:customStyle="1" w:styleId="WW8Num20z6">
    <w:name w:val="WW8Num20z6"/>
    <w:rsid w:val="00F93C06"/>
  </w:style>
  <w:style w:type="character" w:customStyle="1" w:styleId="WW8Num20z7">
    <w:name w:val="WW8Num20z7"/>
    <w:rsid w:val="00F93C06"/>
  </w:style>
  <w:style w:type="character" w:customStyle="1" w:styleId="WW8Num20z8">
    <w:name w:val="WW8Num20z8"/>
    <w:rsid w:val="00F93C06"/>
  </w:style>
  <w:style w:type="character" w:customStyle="1" w:styleId="WW8Num21z0">
    <w:name w:val="WW8Num21z0"/>
    <w:rsid w:val="00F93C06"/>
    <w:rPr>
      <w:rFonts w:hint="default"/>
    </w:rPr>
  </w:style>
  <w:style w:type="character" w:customStyle="1" w:styleId="WW8Num21z1">
    <w:name w:val="WW8Num21z1"/>
    <w:rsid w:val="00F93C06"/>
  </w:style>
  <w:style w:type="character" w:customStyle="1" w:styleId="WW8Num21z2">
    <w:name w:val="WW8Num21z2"/>
    <w:rsid w:val="00F93C06"/>
  </w:style>
  <w:style w:type="character" w:customStyle="1" w:styleId="WW8Num21z3">
    <w:name w:val="WW8Num21z3"/>
    <w:rsid w:val="00F93C06"/>
  </w:style>
  <w:style w:type="character" w:customStyle="1" w:styleId="WW8Num21z4">
    <w:name w:val="WW8Num21z4"/>
    <w:rsid w:val="00F93C06"/>
  </w:style>
  <w:style w:type="character" w:customStyle="1" w:styleId="WW8Num21z5">
    <w:name w:val="WW8Num21z5"/>
    <w:rsid w:val="00F93C06"/>
  </w:style>
  <w:style w:type="character" w:customStyle="1" w:styleId="WW8Num21z6">
    <w:name w:val="WW8Num21z6"/>
    <w:rsid w:val="00F93C06"/>
  </w:style>
  <w:style w:type="character" w:customStyle="1" w:styleId="WW8Num21z7">
    <w:name w:val="WW8Num21z7"/>
    <w:rsid w:val="00F93C06"/>
  </w:style>
  <w:style w:type="character" w:customStyle="1" w:styleId="WW8Num21z8">
    <w:name w:val="WW8Num21z8"/>
    <w:rsid w:val="00F93C06"/>
  </w:style>
  <w:style w:type="character" w:customStyle="1" w:styleId="WW8Num22z0">
    <w:name w:val="WW8Num22z0"/>
    <w:rsid w:val="00F93C06"/>
    <w:rPr>
      <w:rFonts w:hint="default"/>
    </w:rPr>
  </w:style>
  <w:style w:type="character" w:customStyle="1" w:styleId="WW8Num22z1">
    <w:name w:val="WW8Num22z1"/>
    <w:rsid w:val="00F93C06"/>
  </w:style>
  <w:style w:type="character" w:customStyle="1" w:styleId="WW8Num22z2">
    <w:name w:val="WW8Num22z2"/>
    <w:rsid w:val="00F93C06"/>
  </w:style>
  <w:style w:type="character" w:customStyle="1" w:styleId="WW8Num22z3">
    <w:name w:val="WW8Num22z3"/>
    <w:rsid w:val="00F93C06"/>
  </w:style>
  <w:style w:type="character" w:customStyle="1" w:styleId="WW8Num22z4">
    <w:name w:val="WW8Num22z4"/>
    <w:rsid w:val="00F93C06"/>
  </w:style>
  <w:style w:type="character" w:customStyle="1" w:styleId="WW8Num22z5">
    <w:name w:val="WW8Num22z5"/>
    <w:rsid w:val="00F93C06"/>
  </w:style>
  <w:style w:type="character" w:customStyle="1" w:styleId="WW8Num22z6">
    <w:name w:val="WW8Num22z6"/>
    <w:rsid w:val="00F93C06"/>
  </w:style>
  <w:style w:type="character" w:customStyle="1" w:styleId="WW8Num22z7">
    <w:name w:val="WW8Num22z7"/>
    <w:rsid w:val="00F93C06"/>
  </w:style>
  <w:style w:type="character" w:customStyle="1" w:styleId="WW8Num22z8">
    <w:name w:val="WW8Num22z8"/>
    <w:rsid w:val="00F93C06"/>
  </w:style>
  <w:style w:type="character" w:customStyle="1" w:styleId="Fontepargpadro1">
    <w:name w:val="Fonte parág. padrão1"/>
    <w:rsid w:val="00F93C06"/>
  </w:style>
  <w:style w:type="character" w:customStyle="1" w:styleId="fontstyle01">
    <w:name w:val="fontstyle01"/>
    <w:rsid w:val="00F93C06"/>
    <w:rPr>
      <w:rFonts w:ascii="Arial-BoldMT" w:hAnsi="Arial-BoldMT" w:cs="Arial-BoldMT" w:hint="default"/>
      <w:b/>
      <w:bCs/>
      <w:i w:val="0"/>
      <w:iCs w:val="0"/>
      <w:color w:val="000000"/>
      <w:sz w:val="20"/>
      <w:szCs w:val="20"/>
    </w:rPr>
  </w:style>
  <w:style w:type="paragraph" w:customStyle="1" w:styleId="Ttulo10">
    <w:name w:val="Título1"/>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styleId="Lista">
    <w:name w:val="List"/>
    <w:basedOn w:val="Corpodetexto"/>
    <w:rsid w:val="00F93C06"/>
    <w:pPr>
      <w:tabs>
        <w:tab w:val="right" w:pos="0"/>
      </w:tabs>
      <w:suppressAutoHyphens/>
      <w:spacing w:before="120" w:beforeAutospacing="0" w:after="120" w:afterAutospacing="0"/>
      <w:ind w:right="-93"/>
      <w:jc w:val="both"/>
    </w:pPr>
    <w:rPr>
      <w:rFonts w:cs="Mangal"/>
      <w:szCs w:val="20"/>
      <w:lang w:eastAsia="ar-SA"/>
    </w:rPr>
  </w:style>
  <w:style w:type="paragraph" w:customStyle="1" w:styleId="Legenda1">
    <w:name w:val="Legenda1"/>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ndice">
    <w:name w:val="Índice"/>
    <w:basedOn w:val="Normal"/>
    <w:rsid w:val="00F93C06"/>
    <w:pPr>
      <w:suppressLineNumbers/>
      <w:suppressAutoHyphens/>
      <w:spacing w:after="200" w:line="276" w:lineRule="auto"/>
    </w:pPr>
    <w:rPr>
      <w:rFonts w:ascii="Calibri" w:eastAsia="Calibri" w:hAnsi="Calibri" w:cs="Mangal"/>
      <w:sz w:val="22"/>
      <w:szCs w:val="22"/>
      <w:lang w:eastAsia="ar-SA"/>
    </w:rPr>
  </w:style>
  <w:style w:type="paragraph" w:customStyle="1" w:styleId="Ttulodetabela">
    <w:name w:val="Título de tabela"/>
    <w:basedOn w:val="Contedodetabela"/>
    <w:rsid w:val="00F93C06"/>
    <w:pPr>
      <w:spacing w:after="200" w:line="276" w:lineRule="auto"/>
      <w:jc w:val="center"/>
    </w:pPr>
    <w:rPr>
      <w:rFonts w:cs="Times New Roman"/>
      <w:b/>
      <w:bCs/>
    </w:rPr>
  </w:style>
  <w:style w:type="paragraph" w:customStyle="1" w:styleId="Contedodequadro">
    <w:name w:val="Conteúdo de quadro"/>
    <w:basedOn w:val="Corpodetexto"/>
    <w:rsid w:val="00F93C06"/>
    <w:pPr>
      <w:tabs>
        <w:tab w:val="right" w:pos="0"/>
      </w:tabs>
      <w:suppressAutoHyphens/>
      <w:spacing w:before="120" w:beforeAutospacing="0" w:after="120" w:afterAutospacing="0"/>
      <w:ind w:right="-93"/>
      <w:jc w:val="both"/>
    </w:pPr>
    <w:rPr>
      <w:szCs w:val="20"/>
      <w:lang w:eastAsia="ar-SA"/>
    </w:rPr>
  </w:style>
  <w:style w:type="character" w:customStyle="1" w:styleId="Fontepargpadro9">
    <w:name w:val="Fonte parág. padrão9"/>
    <w:rsid w:val="00F93C06"/>
  </w:style>
  <w:style w:type="character" w:customStyle="1" w:styleId="Fontepargpadro8">
    <w:name w:val="Fonte parág. padrão8"/>
    <w:rsid w:val="00F93C06"/>
  </w:style>
  <w:style w:type="character" w:customStyle="1" w:styleId="WW8Num7z3">
    <w:name w:val="WW8Num7z3"/>
    <w:rsid w:val="00F93C06"/>
  </w:style>
  <w:style w:type="character" w:customStyle="1" w:styleId="Fontepargpadro7">
    <w:name w:val="Fonte parág. padrão7"/>
    <w:rsid w:val="00F93C06"/>
  </w:style>
  <w:style w:type="character" w:customStyle="1" w:styleId="Fontepargpadro6">
    <w:name w:val="Fonte parág. padrão6"/>
    <w:rsid w:val="00F93C06"/>
  </w:style>
  <w:style w:type="character" w:customStyle="1" w:styleId="Fontepargpadro5">
    <w:name w:val="Fonte parág. padrão5"/>
    <w:rsid w:val="00F93C06"/>
  </w:style>
  <w:style w:type="character" w:customStyle="1" w:styleId="Fontepargpadro4">
    <w:name w:val="Fonte parág. padrão4"/>
    <w:rsid w:val="00F93C06"/>
  </w:style>
  <w:style w:type="character" w:customStyle="1" w:styleId="Fontepargpadro3">
    <w:name w:val="Fonte parág. padrão3"/>
    <w:rsid w:val="00F93C06"/>
  </w:style>
  <w:style w:type="character" w:customStyle="1" w:styleId="WW8Num7z4">
    <w:name w:val="WW8Num7z4"/>
    <w:rsid w:val="00F93C06"/>
  </w:style>
  <w:style w:type="character" w:customStyle="1" w:styleId="WW8Num7z5">
    <w:name w:val="WW8Num7z5"/>
    <w:rsid w:val="00F93C06"/>
  </w:style>
  <w:style w:type="character" w:customStyle="1" w:styleId="WW8Num7z6">
    <w:name w:val="WW8Num7z6"/>
    <w:rsid w:val="00F93C06"/>
  </w:style>
  <w:style w:type="character" w:customStyle="1" w:styleId="WW8Num7z7">
    <w:name w:val="WW8Num7z7"/>
    <w:rsid w:val="00F93C06"/>
  </w:style>
  <w:style w:type="character" w:customStyle="1" w:styleId="WW8Num7z8">
    <w:name w:val="WW8Num7z8"/>
    <w:rsid w:val="00F93C06"/>
  </w:style>
  <w:style w:type="character" w:customStyle="1" w:styleId="Fontepargpadro2">
    <w:name w:val="Fonte parág. padrão2"/>
    <w:rsid w:val="00F93C06"/>
  </w:style>
  <w:style w:type="character" w:customStyle="1" w:styleId="Smbolosdenumerao">
    <w:name w:val="Símbolos de numeração"/>
    <w:rsid w:val="00F93C06"/>
  </w:style>
  <w:style w:type="paragraph" w:customStyle="1" w:styleId="Ttulo90">
    <w:name w:val="Título9"/>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8">
    <w:name w:val="Legenda8"/>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80">
    <w:name w:val="Título8"/>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7">
    <w:name w:val="Legenda7"/>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70">
    <w:name w:val="Título7"/>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6">
    <w:name w:val="Legenda6"/>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60">
    <w:name w:val="Título6"/>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5">
    <w:name w:val="Legenda5"/>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50">
    <w:name w:val="Título5"/>
    <w:basedOn w:val="Normal"/>
    <w:next w:val="Corpodetexto"/>
    <w:rsid w:val="00F93C06"/>
    <w:pPr>
      <w:keepNext/>
      <w:suppressAutoHyphens/>
      <w:spacing w:before="240" w:after="120" w:line="276" w:lineRule="auto"/>
    </w:pPr>
    <w:rPr>
      <w:rFonts w:ascii="Liberation Sans" w:eastAsia="Microsoft YaHei" w:hAnsi="Liberation Sans" w:cs="Mangal"/>
      <w:sz w:val="28"/>
      <w:szCs w:val="28"/>
      <w:lang w:eastAsia="ar-SA"/>
    </w:rPr>
  </w:style>
  <w:style w:type="paragraph" w:customStyle="1" w:styleId="Ttulo40">
    <w:name w:val="Título4"/>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4">
    <w:name w:val="Legenda4"/>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30">
    <w:name w:val="Título3"/>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3">
    <w:name w:val="Legenda3"/>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Ttulo20">
    <w:name w:val="Título2"/>
    <w:basedOn w:val="Normal"/>
    <w:next w:val="Corpodetexto"/>
    <w:rsid w:val="00F93C06"/>
    <w:pPr>
      <w:keepNext/>
      <w:suppressAutoHyphens/>
      <w:spacing w:before="240" w:after="120" w:line="276" w:lineRule="auto"/>
    </w:pPr>
    <w:rPr>
      <w:rFonts w:ascii="Arial" w:eastAsia="Microsoft YaHei" w:hAnsi="Arial" w:cs="Mangal"/>
      <w:sz w:val="28"/>
      <w:szCs w:val="28"/>
      <w:lang w:eastAsia="ar-SA"/>
    </w:rPr>
  </w:style>
  <w:style w:type="paragraph" w:customStyle="1" w:styleId="Legenda2">
    <w:name w:val="Legenda2"/>
    <w:basedOn w:val="Normal"/>
    <w:rsid w:val="00F93C06"/>
    <w:pPr>
      <w:suppressLineNumbers/>
      <w:suppressAutoHyphens/>
      <w:spacing w:before="120" w:after="120" w:line="276" w:lineRule="auto"/>
    </w:pPr>
    <w:rPr>
      <w:rFonts w:ascii="Calibri" w:eastAsia="Calibri" w:hAnsi="Calibri" w:cs="Mangal"/>
      <w:i/>
      <w:iCs/>
      <w:lang w:eastAsia="ar-SA"/>
    </w:rPr>
  </w:style>
  <w:style w:type="paragraph" w:customStyle="1" w:styleId="Contedodoquadro">
    <w:name w:val="Conteúdo do quadro"/>
    <w:basedOn w:val="Normal"/>
    <w:rsid w:val="00F93C06"/>
    <w:pPr>
      <w:suppressAutoHyphens/>
      <w:spacing w:after="200" w:line="276" w:lineRule="auto"/>
    </w:pPr>
    <w:rPr>
      <w:rFonts w:ascii="Calibri" w:eastAsia="Calibri" w:hAnsi="Calibri" w:cs="Calibri"/>
      <w:sz w:val="22"/>
      <w:szCs w:val="22"/>
      <w:lang w:eastAsia="ar-SA"/>
    </w:rPr>
  </w:style>
</w:styles>
</file>

<file path=word/webSettings.xml><?xml version="1.0" encoding="utf-8"?>
<w:webSettings xmlns:r="http://schemas.openxmlformats.org/officeDocument/2006/relationships" xmlns:w="http://schemas.openxmlformats.org/wordprocessingml/2006/main">
  <w:divs>
    <w:div w:id="57227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m@costaoesteserv.com.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licitacao@toledo.pr.gov.br"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8ACC8-A781-495E-94FE-FFB369E5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26</Pages>
  <Words>11750</Words>
  <Characters>63452</Characters>
  <Application>Microsoft Office Word</Application>
  <DocSecurity>0</DocSecurity>
  <Lines>528</Lines>
  <Paragraphs>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andre.vecchia</dc:creator>
  <cp:lastModifiedBy>sidnei.lima</cp:lastModifiedBy>
  <cp:revision>12</cp:revision>
  <cp:lastPrinted>2021-07-28T13:52:00Z</cp:lastPrinted>
  <dcterms:created xsi:type="dcterms:W3CDTF">2021-07-26T18:14:00Z</dcterms:created>
  <dcterms:modified xsi:type="dcterms:W3CDTF">2021-08-09T17:29:00Z</dcterms:modified>
</cp:coreProperties>
</file>